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5D" w:rsidRDefault="0088015D" w:rsidP="0088015D">
      <w:pPr>
        <w:rPr>
          <w:b/>
          <w:sz w:val="24"/>
          <w:szCs w:val="24"/>
        </w:rPr>
      </w:pPr>
    </w:p>
    <w:p w:rsidR="0088015D" w:rsidRDefault="0088015D" w:rsidP="00825876">
      <w:pPr>
        <w:jc w:val="center"/>
        <w:rPr>
          <w:b/>
          <w:sz w:val="24"/>
          <w:szCs w:val="24"/>
        </w:rPr>
      </w:pPr>
    </w:p>
    <w:p w:rsidR="008A7CB5" w:rsidRPr="0088015D" w:rsidRDefault="004C254D" w:rsidP="0088015D">
      <w:pPr>
        <w:rPr>
          <w:rFonts w:ascii="Arial" w:hAnsi="Arial" w:cs="Arial"/>
          <w:b/>
          <w:color w:val="5B9BD5" w:themeColor="accent1"/>
          <w:sz w:val="32"/>
          <w:szCs w:val="32"/>
        </w:rPr>
      </w:pPr>
      <w:r w:rsidRPr="0088015D">
        <w:rPr>
          <w:rFonts w:ascii="Arial" w:hAnsi="Arial" w:cs="Arial"/>
          <w:b/>
          <w:color w:val="5B9BD5" w:themeColor="accent1"/>
          <w:sz w:val="32"/>
          <w:szCs w:val="32"/>
        </w:rPr>
        <w:t>Problemfeld "Naturschutzfachliche Gutachter"</w:t>
      </w:r>
    </w:p>
    <w:p w:rsidR="003E45E6" w:rsidRPr="0088015D" w:rsidRDefault="003E45E6">
      <w:pPr>
        <w:rPr>
          <w:rFonts w:ascii="Arial" w:hAnsi="Arial" w:cs="Arial"/>
        </w:rPr>
      </w:pPr>
    </w:p>
    <w:p w:rsidR="002D6FFF" w:rsidRPr="0088015D" w:rsidRDefault="002D6FFF" w:rsidP="004C4E00">
      <w:pPr>
        <w:jc w:val="both"/>
        <w:rPr>
          <w:rFonts w:ascii="Arial" w:hAnsi="Arial" w:cs="Arial"/>
          <w:sz w:val="22"/>
          <w:szCs w:val="22"/>
        </w:rPr>
      </w:pPr>
    </w:p>
    <w:p w:rsidR="00714BA9" w:rsidRPr="0088015D" w:rsidRDefault="0046344C" w:rsidP="004C4E00">
      <w:pPr>
        <w:jc w:val="both"/>
        <w:rPr>
          <w:rFonts w:ascii="Arial" w:hAnsi="Arial" w:cs="Arial"/>
          <w:sz w:val="22"/>
          <w:szCs w:val="22"/>
        </w:rPr>
      </w:pPr>
      <w:r w:rsidRPr="0088015D">
        <w:rPr>
          <w:rFonts w:ascii="Arial" w:hAnsi="Arial" w:cs="Arial"/>
          <w:sz w:val="22"/>
          <w:szCs w:val="22"/>
        </w:rPr>
        <w:t>Die Methoden der Kraftwerksbetreiber (die leider im gesamten Waldviertel angew</w:t>
      </w:r>
      <w:r w:rsidR="00714BA9" w:rsidRPr="0088015D">
        <w:rPr>
          <w:rFonts w:ascii="Arial" w:hAnsi="Arial" w:cs="Arial"/>
          <w:sz w:val="22"/>
          <w:szCs w:val="22"/>
        </w:rPr>
        <w:t>endet</w:t>
      </w:r>
      <w:r w:rsidRPr="0088015D">
        <w:rPr>
          <w:rFonts w:ascii="Arial" w:hAnsi="Arial" w:cs="Arial"/>
          <w:sz w:val="22"/>
          <w:szCs w:val="22"/>
        </w:rPr>
        <w:t xml:space="preserve"> </w:t>
      </w:r>
      <w:r w:rsidR="00714BA9" w:rsidRPr="0088015D">
        <w:rPr>
          <w:rFonts w:ascii="Arial" w:hAnsi="Arial" w:cs="Arial"/>
          <w:sz w:val="22"/>
          <w:szCs w:val="22"/>
        </w:rPr>
        <w:t>werden</w:t>
      </w:r>
      <w:r w:rsidRPr="0088015D">
        <w:rPr>
          <w:rFonts w:ascii="Arial" w:hAnsi="Arial" w:cs="Arial"/>
          <w:sz w:val="22"/>
          <w:szCs w:val="22"/>
        </w:rPr>
        <w:t xml:space="preserve">), </w:t>
      </w:r>
      <w:r w:rsidR="000104A7" w:rsidRPr="0088015D">
        <w:rPr>
          <w:rFonts w:ascii="Arial" w:hAnsi="Arial" w:cs="Arial"/>
          <w:sz w:val="22"/>
          <w:szCs w:val="22"/>
        </w:rPr>
        <w:t xml:space="preserve">bestimmte </w:t>
      </w:r>
      <w:r w:rsidRPr="0088015D">
        <w:rPr>
          <w:rFonts w:ascii="Arial" w:hAnsi="Arial" w:cs="Arial"/>
          <w:sz w:val="22"/>
          <w:szCs w:val="22"/>
        </w:rPr>
        <w:t>naturschutzfachliche Gutachter (konkret die Büros Traxler und Raab) im Rahmen der SUP</w:t>
      </w:r>
      <w:r w:rsidR="004C254D" w:rsidRPr="0088015D">
        <w:rPr>
          <w:rFonts w:ascii="Arial" w:hAnsi="Arial" w:cs="Arial"/>
          <w:sz w:val="22"/>
          <w:szCs w:val="22"/>
        </w:rPr>
        <w:t>s und UVEs</w:t>
      </w:r>
      <w:r w:rsidRPr="0088015D">
        <w:rPr>
          <w:rFonts w:ascii="Arial" w:hAnsi="Arial" w:cs="Arial"/>
          <w:sz w:val="22"/>
          <w:szCs w:val="22"/>
        </w:rPr>
        <w:t xml:space="preserve"> </w:t>
      </w:r>
      <w:r w:rsidR="000104A7" w:rsidRPr="0088015D">
        <w:rPr>
          <w:rFonts w:ascii="Arial" w:hAnsi="Arial" w:cs="Arial"/>
          <w:sz w:val="22"/>
          <w:szCs w:val="22"/>
        </w:rPr>
        <w:t xml:space="preserve">zu beauftragen, mit Hilfe </w:t>
      </w:r>
      <w:r w:rsidR="00F058B3" w:rsidRPr="0088015D">
        <w:rPr>
          <w:rFonts w:ascii="Arial" w:hAnsi="Arial" w:cs="Arial"/>
          <w:sz w:val="22"/>
          <w:szCs w:val="22"/>
        </w:rPr>
        <w:t>"</w:t>
      </w:r>
      <w:r w:rsidR="00714BA9" w:rsidRPr="0088015D">
        <w:rPr>
          <w:rFonts w:ascii="Arial" w:hAnsi="Arial" w:cs="Arial"/>
          <w:sz w:val="22"/>
          <w:szCs w:val="22"/>
        </w:rPr>
        <w:t>gefälliger</w:t>
      </w:r>
      <w:r w:rsidR="00F058B3" w:rsidRPr="0088015D">
        <w:rPr>
          <w:rFonts w:ascii="Arial" w:hAnsi="Arial" w:cs="Arial"/>
          <w:sz w:val="22"/>
          <w:szCs w:val="22"/>
        </w:rPr>
        <w:t>"</w:t>
      </w:r>
      <w:r w:rsidR="000104A7" w:rsidRPr="0088015D">
        <w:rPr>
          <w:rFonts w:ascii="Arial" w:hAnsi="Arial" w:cs="Arial"/>
          <w:sz w:val="22"/>
          <w:szCs w:val="22"/>
        </w:rPr>
        <w:t xml:space="preserve"> </w:t>
      </w:r>
      <w:r w:rsidR="00BF3FBA" w:rsidRPr="0088015D">
        <w:rPr>
          <w:rFonts w:ascii="Arial" w:hAnsi="Arial" w:cs="Arial"/>
          <w:sz w:val="22"/>
          <w:szCs w:val="22"/>
        </w:rPr>
        <w:t>Expertisen</w:t>
      </w:r>
      <w:r w:rsidR="000104A7" w:rsidRPr="0088015D">
        <w:rPr>
          <w:rFonts w:ascii="Arial" w:hAnsi="Arial" w:cs="Arial"/>
          <w:sz w:val="22"/>
          <w:szCs w:val="22"/>
        </w:rPr>
        <w:t xml:space="preserve"> den Projekten eine </w:t>
      </w:r>
      <w:r w:rsidR="00BF3FBA" w:rsidRPr="0088015D">
        <w:rPr>
          <w:rFonts w:ascii="Arial" w:hAnsi="Arial" w:cs="Arial"/>
          <w:sz w:val="22"/>
          <w:szCs w:val="22"/>
        </w:rPr>
        <w:t>Umweltverträglichkeit</w:t>
      </w:r>
      <w:r w:rsidR="000104A7" w:rsidRPr="0088015D">
        <w:rPr>
          <w:rFonts w:ascii="Arial" w:hAnsi="Arial" w:cs="Arial"/>
          <w:sz w:val="22"/>
          <w:szCs w:val="22"/>
        </w:rPr>
        <w:t xml:space="preserve"> zu </w:t>
      </w:r>
      <w:r w:rsidR="00BF3FBA" w:rsidRPr="0088015D">
        <w:rPr>
          <w:rFonts w:ascii="Arial" w:hAnsi="Arial" w:cs="Arial"/>
          <w:sz w:val="22"/>
          <w:szCs w:val="22"/>
        </w:rPr>
        <w:t>bescheinigen</w:t>
      </w:r>
      <w:r w:rsidR="000104A7" w:rsidRPr="0088015D">
        <w:rPr>
          <w:rFonts w:ascii="Arial" w:hAnsi="Arial" w:cs="Arial"/>
          <w:sz w:val="22"/>
          <w:szCs w:val="22"/>
        </w:rPr>
        <w:t xml:space="preserve"> und die strengen Artenschutzbestimmungen zu umgehen, werden von </w:t>
      </w:r>
      <w:r w:rsidR="00511ED3" w:rsidRPr="0088015D">
        <w:rPr>
          <w:rFonts w:ascii="Arial" w:hAnsi="Arial" w:cs="Arial"/>
          <w:sz w:val="22"/>
          <w:szCs w:val="22"/>
        </w:rPr>
        <w:t>den Waldviertler</w:t>
      </w:r>
      <w:r w:rsidR="000104A7" w:rsidRPr="0088015D">
        <w:rPr>
          <w:rFonts w:ascii="Arial" w:hAnsi="Arial" w:cs="Arial"/>
          <w:sz w:val="22"/>
          <w:szCs w:val="22"/>
        </w:rPr>
        <w:t xml:space="preserve"> Bürgerinitiative</w:t>
      </w:r>
      <w:r w:rsidR="00511ED3" w:rsidRPr="0088015D">
        <w:rPr>
          <w:rFonts w:ascii="Arial" w:hAnsi="Arial" w:cs="Arial"/>
          <w:sz w:val="22"/>
          <w:szCs w:val="22"/>
        </w:rPr>
        <w:t>n</w:t>
      </w:r>
      <w:r w:rsidR="000104A7" w:rsidRPr="0088015D">
        <w:rPr>
          <w:rFonts w:ascii="Arial" w:hAnsi="Arial" w:cs="Arial"/>
          <w:sz w:val="22"/>
          <w:szCs w:val="22"/>
        </w:rPr>
        <w:t xml:space="preserve"> seit Jahren heftig kritisiert und auf das Schärfste verurteilt. </w:t>
      </w:r>
      <w:r w:rsidR="00BF3FBA" w:rsidRPr="0088015D">
        <w:rPr>
          <w:rFonts w:ascii="Arial" w:hAnsi="Arial" w:cs="Arial"/>
          <w:sz w:val="22"/>
          <w:szCs w:val="22"/>
        </w:rPr>
        <w:t>Diese beiden biologischen Büros</w:t>
      </w:r>
      <w:r w:rsidR="000104A7" w:rsidRPr="0088015D">
        <w:rPr>
          <w:rFonts w:ascii="Arial" w:hAnsi="Arial" w:cs="Arial"/>
          <w:sz w:val="22"/>
          <w:szCs w:val="22"/>
        </w:rPr>
        <w:t xml:space="preserve"> </w:t>
      </w:r>
      <w:r w:rsidR="00BF3FBA" w:rsidRPr="0088015D">
        <w:rPr>
          <w:rFonts w:ascii="Arial" w:hAnsi="Arial" w:cs="Arial"/>
          <w:sz w:val="22"/>
          <w:szCs w:val="22"/>
        </w:rPr>
        <w:t xml:space="preserve">sind bei nahezu allen </w:t>
      </w:r>
      <w:r w:rsidR="000104A7" w:rsidRPr="0088015D">
        <w:rPr>
          <w:rFonts w:ascii="Arial" w:hAnsi="Arial" w:cs="Arial"/>
          <w:sz w:val="22"/>
          <w:szCs w:val="22"/>
        </w:rPr>
        <w:t>Windparkprojekte</w:t>
      </w:r>
      <w:r w:rsidR="00BF3FBA" w:rsidRPr="0088015D">
        <w:rPr>
          <w:rFonts w:ascii="Arial" w:hAnsi="Arial" w:cs="Arial"/>
          <w:sz w:val="22"/>
          <w:szCs w:val="22"/>
        </w:rPr>
        <w:t>n</w:t>
      </w:r>
      <w:r w:rsidR="000104A7" w:rsidRPr="0088015D">
        <w:rPr>
          <w:rFonts w:ascii="Arial" w:hAnsi="Arial" w:cs="Arial"/>
          <w:sz w:val="22"/>
          <w:szCs w:val="22"/>
        </w:rPr>
        <w:t xml:space="preserve"> </w:t>
      </w:r>
      <w:r w:rsidR="00BF3FBA" w:rsidRPr="0088015D">
        <w:rPr>
          <w:rFonts w:ascii="Arial" w:hAnsi="Arial" w:cs="Arial"/>
          <w:sz w:val="22"/>
          <w:szCs w:val="22"/>
        </w:rPr>
        <w:t>in NÖ als Gutachter tätig</w:t>
      </w:r>
      <w:r w:rsidR="000104A7" w:rsidRPr="0088015D">
        <w:rPr>
          <w:rFonts w:ascii="Arial" w:hAnsi="Arial" w:cs="Arial"/>
          <w:sz w:val="22"/>
          <w:szCs w:val="22"/>
        </w:rPr>
        <w:t xml:space="preserve"> und </w:t>
      </w:r>
      <w:r w:rsidR="00BF3FBA" w:rsidRPr="0088015D">
        <w:rPr>
          <w:rFonts w:ascii="Arial" w:hAnsi="Arial" w:cs="Arial"/>
          <w:sz w:val="22"/>
          <w:szCs w:val="22"/>
        </w:rPr>
        <w:t>stellen ausschließlich positive Zeugnisse für die Projekte aus</w:t>
      </w:r>
      <w:r w:rsidR="000104A7" w:rsidRPr="0088015D">
        <w:rPr>
          <w:rFonts w:ascii="Arial" w:hAnsi="Arial" w:cs="Arial"/>
          <w:sz w:val="22"/>
          <w:szCs w:val="22"/>
        </w:rPr>
        <w:t xml:space="preserve">. </w:t>
      </w:r>
      <w:r w:rsidR="00714BA9" w:rsidRPr="0088015D">
        <w:rPr>
          <w:rFonts w:ascii="Arial" w:hAnsi="Arial" w:cs="Arial"/>
          <w:sz w:val="22"/>
          <w:szCs w:val="22"/>
        </w:rPr>
        <w:t xml:space="preserve">Diese Büros gehen im Waldviertel stets nach derselben Methode vor und verheimlichen </w:t>
      </w:r>
      <w:r w:rsidR="00BF3FBA" w:rsidRPr="0088015D">
        <w:rPr>
          <w:rFonts w:ascii="Arial" w:hAnsi="Arial" w:cs="Arial"/>
          <w:sz w:val="22"/>
          <w:szCs w:val="22"/>
        </w:rPr>
        <w:t xml:space="preserve">zunächst </w:t>
      </w:r>
      <w:r w:rsidR="00714BA9" w:rsidRPr="0088015D">
        <w:rPr>
          <w:rFonts w:ascii="Arial" w:hAnsi="Arial" w:cs="Arial"/>
          <w:sz w:val="22"/>
          <w:szCs w:val="22"/>
        </w:rPr>
        <w:t xml:space="preserve">die Präsenz </w:t>
      </w:r>
      <w:r w:rsidRPr="0088015D">
        <w:rPr>
          <w:rFonts w:ascii="Arial" w:hAnsi="Arial" w:cs="Arial"/>
          <w:sz w:val="22"/>
          <w:szCs w:val="22"/>
        </w:rPr>
        <w:t>windkraftrelevanter Arten</w:t>
      </w:r>
      <w:r w:rsidR="00714BA9" w:rsidRPr="0088015D">
        <w:rPr>
          <w:rFonts w:ascii="Arial" w:hAnsi="Arial" w:cs="Arial"/>
          <w:sz w:val="22"/>
          <w:szCs w:val="22"/>
        </w:rPr>
        <w:t xml:space="preserve">. </w:t>
      </w:r>
      <w:r w:rsidR="006B2DB3" w:rsidRPr="0088015D">
        <w:rPr>
          <w:rFonts w:ascii="Arial" w:hAnsi="Arial" w:cs="Arial"/>
          <w:sz w:val="22"/>
          <w:szCs w:val="22"/>
        </w:rPr>
        <w:t>Beim WP</w:t>
      </w:r>
      <w:r w:rsidR="00714BA9" w:rsidRPr="0088015D">
        <w:rPr>
          <w:rFonts w:ascii="Arial" w:hAnsi="Arial" w:cs="Arial"/>
          <w:sz w:val="22"/>
          <w:szCs w:val="22"/>
        </w:rPr>
        <w:t xml:space="preserve"> Sigmundsherberg konnte der Gutachter Raab am Gelände des geplanten Windparks </w:t>
      </w:r>
      <w:r w:rsidR="00DC431A" w:rsidRPr="0088015D">
        <w:rPr>
          <w:rFonts w:ascii="Arial" w:hAnsi="Arial" w:cs="Arial"/>
          <w:sz w:val="22"/>
          <w:szCs w:val="22"/>
        </w:rPr>
        <w:t xml:space="preserve">in seinem 2014 vorgelegten SUP-Gutachten </w:t>
      </w:r>
      <w:r w:rsidR="00714BA9" w:rsidRPr="0088015D">
        <w:rPr>
          <w:rFonts w:ascii="Arial" w:hAnsi="Arial" w:cs="Arial"/>
          <w:sz w:val="22"/>
          <w:szCs w:val="22"/>
        </w:rPr>
        <w:t xml:space="preserve">nur 11 Vogelarten nachweisen, während ein von der Bürgerinitiative im Herbst </w:t>
      </w:r>
      <w:r w:rsidR="00DC431A" w:rsidRPr="0088015D">
        <w:rPr>
          <w:rFonts w:ascii="Arial" w:hAnsi="Arial" w:cs="Arial"/>
          <w:sz w:val="22"/>
          <w:szCs w:val="22"/>
        </w:rPr>
        <w:t xml:space="preserve">2014 </w:t>
      </w:r>
      <w:r w:rsidR="00714BA9" w:rsidRPr="0088015D">
        <w:rPr>
          <w:rFonts w:ascii="Arial" w:hAnsi="Arial" w:cs="Arial"/>
          <w:sz w:val="22"/>
          <w:szCs w:val="22"/>
        </w:rPr>
        <w:t xml:space="preserve">mit einer Nachkartierung beauftragter Gutachter über 100 Arten </w:t>
      </w:r>
      <w:r w:rsidR="00511ED3" w:rsidRPr="0088015D">
        <w:rPr>
          <w:rFonts w:ascii="Arial" w:hAnsi="Arial" w:cs="Arial"/>
          <w:sz w:val="22"/>
          <w:szCs w:val="22"/>
        </w:rPr>
        <w:t xml:space="preserve">protokollierte </w:t>
      </w:r>
      <w:r w:rsidR="00714BA9" w:rsidRPr="0088015D">
        <w:rPr>
          <w:rFonts w:ascii="Arial" w:hAnsi="Arial" w:cs="Arial"/>
          <w:sz w:val="22"/>
          <w:szCs w:val="22"/>
        </w:rPr>
        <w:t xml:space="preserve">(wobei </w:t>
      </w:r>
      <w:r w:rsidR="006B2DB3" w:rsidRPr="0088015D">
        <w:rPr>
          <w:rFonts w:ascii="Arial" w:hAnsi="Arial" w:cs="Arial"/>
          <w:sz w:val="22"/>
          <w:szCs w:val="22"/>
        </w:rPr>
        <w:t>viele</w:t>
      </w:r>
      <w:r w:rsidR="00714BA9" w:rsidRPr="0088015D">
        <w:rPr>
          <w:rFonts w:ascii="Arial" w:hAnsi="Arial" w:cs="Arial"/>
          <w:sz w:val="22"/>
          <w:szCs w:val="22"/>
        </w:rPr>
        <w:t xml:space="preserve"> Zugvögel </w:t>
      </w:r>
      <w:r w:rsidR="006B2DB3" w:rsidRPr="0088015D">
        <w:rPr>
          <w:rFonts w:ascii="Arial" w:hAnsi="Arial" w:cs="Arial"/>
          <w:sz w:val="22"/>
          <w:szCs w:val="22"/>
        </w:rPr>
        <w:t>bereits fehlten</w:t>
      </w:r>
      <w:r w:rsidR="00714BA9" w:rsidRPr="0088015D">
        <w:rPr>
          <w:rFonts w:ascii="Arial" w:hAnsi="Arial" w:cs="Arial"/>
          <w:sz w:val="22"/>
          <w:szCs w:val="22"/>
        </w:rPr>
        <w:t xml:space="preserve">). </w:t>
      </w:r>
      <w:r w:rsidR="00AC1BFC" w:rsidRPr="0088015D">
        <w:rPr>
          <w:rFonts w:ascii="Arial" w:hAnsi="Arial" w:cs="Arial"/>
          <w:sz w:val="22"/>
          <w:szCs w:val="22"/>
        </w:rPr>
        <w:t xml:space="preserve">Beim </w:t>
      </w:r>
      <w:r w:rsidR="00C44D76" w:rsidRPr="0088015D">
        <w:rPr>
          <w:rFonts w:ascii="Arial" w:hAnsi="Arial" w:cs="Arial"/>
          <w:sz w:val="22"/>
          <w:szCs w:val="22"/>
        </w:rPr>
        <w:t>geplanten Windpark</w:t>
      </w:r>
      <w:r w:rsidR="00714BA9" w:rsidRPr="0088015D">
        <w:rPr>
          <w:rFonts w:ascii="Arial" w:hAnsi="Arial" w:cs="Arial"/>
          <w:sz w:val="22"/>
          <w:szCs w:val="22"/>
        </w:rPr>
        <w:t xml:space="preserve"> Meiseldorf konnte der Gutachter Traxler </w:t>
      </w:r>
      <w:r w:rsidR="00AC1BFC" w:rsidRPr="0088015D">
        <w:rPr>
          <w:rFonts w:ascii="Arial" w:hAnsi="Arial" w:cs="Arial"/>
          <w:sz w:val="22"/>
          <w:szCs w:val="22"/>
        </w:rPr>
        <w:t xml:space="preserve">zunächst </w:t>
      </w:r>
      <w:r w:rsidR="00714BA9" w:rsidRPr="0088015D">
        <w:rPr>
          <w:rFonts w:ascii="Arial" w:hAnsi="Arial" w:cs="Arial"/>
          <w:sz w:val="22"/>
          <w:szCs w:val="22"/>
        </w:rPr>
        <w:t>keinen Schwarzstorchhorst finden, ob</w:t>
      </w:r>
      <w:r w:rsidR="00AC1BFC" w:rsidRPr="0088015D">
        <w:rPr>
          <w:rFonts w:ascii="Arial" w:hAnsi="Arial" w:cs="Arial"/>
          <w:sz w:val="22"/>
          <w:szCs w:val="22"/>
        </w:rPr>
        <w:t>gleich</w:t>
      </w:r>
      <w:r w:rsidR="00714BA9" w:rsidRPr="0088015D">
        <w:rPr>
          <w:rFonts w:ascii="Arial" w:hAnsi="Arial" w:cs="Arial"/>
          <w:sz w:val="22"/>
          <w:szCs w:val="22"/>
        </w:rPr>
        <w:t xml:space="preserve"> mehrere Horste im Gebiet </w:t>
      </w:r>
      <w:r w:rsidR="00AC1BFC" w:rsidRPr="0088015D">
        <w:rPr>
          <w:rFonts w:ascii="Arial" w:hAnsi="Arial" w:cs="Arial"/>
          <w:sz w:val="22"/>
          <w:szCs w:val="22"/>
        </w:rPr>
        <w:t xml:space="preserve">vorhanden </w:t>
      </w:r>
      <w:r w:rsidR="00BF3FBA" w:rsidRPr="0088015D">
        <w:rPr>
          <w:rFonts w:ascii="Arial" w:hAnsi="Arial" w:cs="Arial"/>
          <w:sz w:val="22"/>
          <w:szCs w:val="22"/>
        </w:rPr>
        <w:t xml:space="preserve">und auch bekannt </w:t>
      </w:r>
      <w:r w:rsidR="00AC1BFC" w:rsidRPr="0088015D">
        <w:rPr>
          <w:rFonts w:ascii="Arial" w:hAnsi="Arial" w:cs="Arial"/>
          <w:sz w:val="22"/>
          <w:szCs w:val="22"/>
        </w:rPr>
        <w:t>sind</w:t>
      </w:r>
      <w:r w:rsidR="00714BA9" w:rsidRPr="0088015D">
        <w:rPr>
          <w:rFonts w:ascii="Arial" w:hAnsi="Arial" w:cs="Arial"/>
          <w:sz w:val="22"/>
          <w:szCs w:val="22"/>
        </w:rPr>
        <w:t>, und diese auch regelmäßig bebrütet und instand gehalten werden.</w:t>
      </w:r>
    </w:p>
    <w:p w:rsidR="00714BA9" w:rsidRPr="0088015D" w:rsidRDefault="00714BA9" w:rsidP="004C4E00">
      <w:pPr>
        <w:jc w:val="both"/>
        <w:rPr>
          <w:rFonts w:ascii="Arial" w:hAnsi="Arial" w:cs="Arial"/>
          <w:sz w:val="22"/>
          <w:szCs w:val="22"/>
        </w:rPr>
      </w:pPr>
    </w:p>
    <w:p w:rsidR="00126C99" w:rsidRPr="0088015D" w:rsidRDefault="00714BA9" w:rsidP="004C4E00">
      <w:pPr>
        <w:jc w:val="both"/>
        <w:rPr>
          <w:rFonts w:ascii="Arial" w:hAnsi="Arial" w:cs="Arial"/>
          <w:sz w:val="22"/>
          <w:szCs w:val="22"/>
        </w:rPr>
      </w:pPr>
      <w:r w:rsidRPr="0088015D">
        <w:rPr>
          <w:rFonts w:ascii="Arial" w:hAnsi="Arial" w:cs="Arial"/>
          <w:sz w:val="22"/>
          <w:szCs w:val="22"/>
        </w:rPr>
        <w:t xml:space="preserve">Dank der Intervention </w:t>
      </w:r>
      <w:r w:rsidR="00126C99" w:rsidRPr="0088015D">
        <w:rPr>
          <w:rFonts w:ascii="Arial" w:hAnsi="Arial" w:cs="Arial"/>
          <w:sz w:val="22"/>
          <w:szCs w:val="22"/>
        </w:rPr>
        <w:t>der Waldviertler</w:t>
      </w:r>
      <w:r w:rsidRPr="0088015D">
        <w:rPr>
          <w:rFonts w:ascii="Arial" w:hAnsi="Arial" w:cs="Arial"/>
          <w:sz w:val="22"/>
          <w:szCs w:val="22"/>
        </w:rPr>
        <w:t xml:space="preserve"> Bürgerinitiative</w:t>
      </w:r>
      <w:r w:rsidR="00126C99" w:rsidRPr="0088015D">
        <w:rPr>
          <w:rFonts w:ascii="Arial" w:hAnsi="Arial" w:cs="Arial"/>
          <w:sz w:val="22"/>
          <w:szCs w:val="22"/>
        </w:rPr>
        <w:t>n</w:t>
      </w:r>
      <w:r w:rsidRPr="0088015D">
        <w:rPr>
          <w:rFonts w:ascii="Arial" w:hAnsi="Arial" w:cs="Arial"/>
          <w:sz w:val="22"/>
          <w:szCs w:val="22"/>
        </w:rPr>
        <w:t xml:space="preserve"> mussten die </w:t>
      </w:r>
      <w:r w:rsidR="00AC1BFC" w:rsidRPr="0088015D">
        <w:rPr>
          <w:rFonts w:ascii="Arial" w:hAnsi="Arial" w:cs="Arial"/>
          <w:sz w:val="22"/>
          <w:szCs w:val="22"/>
        </w:rPr>
        <w:t>von den</w:t>
      </w:r>
      <w:r w:rsidRPr="0088015D">
        <w:rPr>
          <w:rFonts w:ascii="Arial" w:hAnsi="Arial" w:cs="Arial"/>
          <w:sz w:val="22"/>
          <w:szCs w:val="22"/>
        </w:rPr>
        <w:t xml:space="preserve"> Windkraftfirmen </w:t>
      </w:r>
      <w:r w:rsidR="00AC1BFC" w:rsidRPr="0088015D">
        <w:rPr>
          <w:rFonts w:ascii="Arial" w:hAnsi="Arial" w:cs="Arial"/>
          <w:sz w:val="22"/>
          <w:szCs w:val="22"/>
        </w:rPr>
        <w:t xml:space="preserve">beauftragten Büros </w:t>
      </w:r>
      <w:r w:rsidRPr="0088015D">
        <w:rPr>
          <w:rFonts w:ascii="Arial" w:hAnsi="Arial" w:cs="Arial"/>
          <w:sz w:val="22"/>
          <w:szCs w:val="22"/>
        </w:rPr>
        <w:t xml:space="preserve">die Präsenz der </w:t>
      </w:r>
      <w:r w:rsidR="00AC1BFC" w:rsidRPr="0088015D">
        <w:rPr>
          <w:rFonts w:ascii="Arial" w:hAnsi="Arial" w:cs="Arial"/>
          <w:sz w:val="22"/>
          <w:szCs w:val="22"/>
        </w:rPr>
        <w:t xml:space="preserve">"übersehenen" </w:t>
      </w:r>
      <w:r w:rsidRPr="0088015D">
        <w:rPr>
          <w:rFonts w:ascii="Arial" w:hAnsi="Arial" w:cs="Arial"/>
          <w:sz w:val="22"/>
          <w:szCs w:val="22"/>
        </w:rPr>
        <w:t>Arten eingestehen</w:t>
      </w:r>
      <w:r w:rsidR="00AC1BFC" w:rsidRPr="0088015D">
        <w:rPr>
          <w:rFonts w:ascii="Arial" w:hAnsi="Arial" w:cs="Arial"/>
          <w:sz w:val="22"/>
          <w:szCs w:val="22"/>
        </w:rPr>
        <w:t xml:space="preserve"> und die Gutachten entsprechend nachbessern</w:t>
      </w:r>
      <w:r w:rsidRPr="0088015D">
        <w:rPr>
          <w:rFonts w:ascii="Arial" w:hAnsi="Arial" w:cs="Arial"/>
          <w:sz w:val="22"/>
          <w:szCs w:val="22"/>
        </w:rPr>
        <w:t xml:space="preserve">, in </w:t>
      </w:r>
      <w:r w:rsidR="00AC1BFC" w:rsidRPr="0088015D">
        <w:rPr>
          <w:rFonts w:ascii="Arial" w:hAnsi="Arial" w:cs="Arial"/>
          <w:sz w:val="22"/>
          <w:szCs w:val="22"/>
        </w:rPr>
        <w:t>den Endb</w:t>
      </w:r>
      <w:r w:rsidRPr="0088015D">
        <w:rPr>
          <w:rFonts w:ascii="Arial" w:hAnsi="Arial" w:cs="Arial"/>
          <w:sz w:val="22"/>
          <w:szCs w:val="22"/>
        </w:rPr>
        <w:t xml:space="preserve">erichten wird jedoch das Gefahrenpotential für die im </w:t>
      </w:r>
      <w:r w:rsidR="00126C99" w:rsidRPr="0088015D">
        <w:rPr>
          <w:rFonts w:ascii="Arial" w:hAnsi="Arial" w:cs="Arial"/>
          <w:sz w:val="22"/>
          <w:szCs w:val="22"/>
        </w:rPr>
        <w:t>Projektg</w:t>
      </w:r>
      <w:r w:rsidRPr="0088015D">
        <w:rPr>
          <w:rFonts w:ascii="Arial" w:hAnsi="Arial" w:cs="Arial"/>
          <w:sz w:val="22"/>
          <w:szCs w:val="22"/>
        </w:rPr>
        <w:t xml:space="preserve">ebiet </w:t>
      </w:r>
      <w:r w:rsidR="00126C99" w:rsidRPr="0088015D">
        <w:rPr>
          <w:rFonts w:ascii="Arial" w:hAnsi="Arial" w:cs="Arial"/>
          <w:sz w:val="22"/>
          <w:szCs w:val="22"/>
        </w:rPr>
        <w:t>vorkommenden</w:t>
      </w:r>
      <w:r w:rsidRPr="0088015D">
        <w:rPr>
          <w:rFonts w:ascii="Arial" w:hAnsi="Arial" w:cs="Arial"/>
          <w:sz w:val="22"/>
          <w:szCs w:val="22"/>
        </w:rPr>
        <w:t xml:space="preserve"> Vogel- und Fledermausarten stets als gering bis vernachlässigbar eingestuft. </w:t>
      </w:r>
    </w:p>
    <w:p w:rsidR="00126C99" w:rsidRPr="0088015D" w:rsidRDefault="00126C99" w:rsidP="004C4E00">
      <w:pPr>
        <w:jc w:val="both"/>
        <w:rPr>
          <w:rFonts w:ascii="Arial" w:hAnsi="Arial" w:cs="Arial"/>
          <w:sz w:val="22"/>
          <w:szCs w:val="22"/>
        </w:rPr>
      </w:pPr>
    </w:p>
    <w:p w:rsidR="002C3404" w:rsidRPr="0088015D" w:rsidRDefault="00714BA9" w:rsidP="004C4E00">
      <w:pPr>
        <w:jc w:val="both"/>
        <w:rPr>
          <w:rFonts w:ascii="Arial" w:hAnsi="Arial" w:cs="Arial"/>
          <w:sz w:val="22"/>
          <w:szCs w:val="22"/>
        </w:rPr>
      </w:pPr>
      <w:r w:rsidRPr="0088015D">
        <w:rPr>
          <w:rFonts w:ascii="Arial" w:hAnsi="Arial" w:cs="Arial"/>
          <w:sz w:val="22"/>
          <w:szCs w:val="22"/>
        </w:rPr>
        <w:t>Wir weisen darauf hin, dass diese Fehlbeurteilungen</w:t>
      </w:r>
      <w:r w:rsidR="00AC1BFC" w:rsidRPr="0088015D">
        <w:rPr>
          <w:rFonts w:ascii="Arial" w:hAnsi="Arial" w:cs="Arial"/>
          <w:sz w:val="22"/>
          <w:szCs w:val="22"/>
        </w:rPr>
        <w:t xml:space="preserve"> (die</w:t>
      </w:r>
      <w:r w:rsidRPr="0088015D">
        <w:rPr>
          <w:rFonts w:ascii="Arial" w:hAnsi="Arial" w:cs="Arial"/>
          <w:sz w:val="22"/>
          <w:szCs w:val="22"/>
        </w:rPr>
        <w:t xml:space="preserve"> leider bei allen im Waldviertel geplanten Windparkprojekten </w:t>
      </w:r>
      <w:r w:rsidR="00AC1BFC" w:rsidRPr="0088015D">
        <w:rPr>
          <w:rFonts w:ascii="Arial" w:hAnsi="Arial" w:cs="Arial"/>
          <w:sz w:val="22"/>
          <w:szCs w:val="22"/>
        </w:rPr>
        <w:t xml:space="preserve">gängige </w:t>
      </w:r>
      <w:r w:rsidRPr="0088015D">
        <w:rPr>
          <w:rFonts w:ascii="Arial" w:hAnsi="Arial" w:cs="Arial"/>
          <w:sz w:val="22"/>
          <w:szCs w:val="22"/>
        </w:rPr>
        <w:t>Praxis sind</w:t>
      </w:r>
      <w:r w:rsidR="00AC1BFC" w:rsidRPr="0088015D">
        <w:rPr>
          <w:rFonts w:ascii="Arial" w:hAnsi="Arial" w:cs="Arial"/>
          <w:sz w:val="22"/>
          <w:szCs w:val="22"/>
        </w:rPr>
        <w:t>)</w:t>
      </w:r>
      <w:r w:rsidRPr="0088015D">
        <w:rPr>
          <w:rFonts w:ascii="Arial" w:hAnsi="Arial" w:cs="Arial"/>
          <w:sz w:val="22"/>
          <w:szCs w:val="22"/>
        </w:rPr>
        <w:t xml:space="preserve"> </w:t>
      </w:r>
      <w:r w:rsidR="00126C99" w:rsidRPr="0088015D">
        <w:rPr>
          <w:rFonts w:ascii="Arial" w:hAnsi="Arial" w:cs="Arial"/>
          <w:sz w:val="22"/>
          <w:szCs w:val="22"/>
        </w:rPr>
        <w:t xml:space="preserve">unhaltbar und anfechtbar sind, und </w:t>
      </w:r>
      <w:r w:rsidRPr="0088015D">
        <w:rPr>
          <w:rFonts w:ascii="Arial" w:hAnsi="Arial" w:cs="Arial"/>
          <w:sz w:val="22"/>
          <w:szCs w:val="22"/>
        </w:rPr>
        <w:t xml:space="preserve">NICHT mit wissenschaftlichen Erkenntnissen </w:t>
      </w:r>
      <w:r w:rsidR="00126C99" w:rsidRPr="0088015D">
        <w:rPr>
          <w:rFonts w:ascii="Arial" w:hAnsi="Arial" w:cs="Arial"/>
          <w:sz w:val="22"/>
          <w:szCs w:val="22"/>
        </w:rPr>
        <w:t>übereinstimmen</w:t>
      </w:r>
      <w:r w:rsidRPr="0088015D">
        <w:rPr>
          <w:rFonts w:ascii="Arial" w:hAnsi="Arial" w:cs="Arial"/>
          <w:sz w:val="22"/>
          <w:szCs w:val="22"/>
        </w:rPr>
        <w:t xml:space="preserve">. </w:t>
      </w:r>
      <w:r w:rsidR="00AC1BFC" w:rsidRPr="0088015D">
        <w:rPr>
          <w:rFonts w:ascii="Arial" w:hAnsi="Arial" w:cs="Arial"/>
          <w:sz w:val="22"/>
          <w:szCs w:val="22"/>
        </w:rPr>
        <w:t xml:space="preserve">Diese </w:t>
      </w:r>
      <w:r w:rsidR="003A577D" w:rsidRPr="0088015D">
        <w:rPr>
          <w:rFonts w:ascii="Arial" w:hAnsi="Arial" w:cs="Arial"/>
          <w:sz w:val="22"/>
          <w:szCs w:val="22"/>
        </w:rPr>
        <w:t>gehen</w:t>
      </w:r>
      <w:r w:rsidR="00AC1BFC" w:rsidRPr="0088015D">
        <w:rPr>
          <w:rFonts w:ascii="Arial" w:hAnsi="Arial" w:cs="Arial"/>
          <w:sz w:val="22"/>
          <w:szCs w:val="22"/>
        </w:rPr>
        <w:t xml:space="preserve"> für waldbewohnende windkraftsensible Vogel- und Fledermausarten </w:t>
      </w:r>
      <w:r w:rsidR="003A577D" w:rsidRPr="0088015D">
        <w:rPr>
          <w:rFonts w:ascii="Arial" w:hAnsi="Arial" w:cs="Arial"/>
          <w:sz w:val="22"/>
          <w:szCs w:val="22"/>
        </w:rPr>
        <w:t>von einem</w:t>
      </w:r>
      <w:r w:rsidR="00AC1BFC" w:rsidRPr="0088015D">
        <w:rPr>
          <w:rFonts w:ascii="Arial" w:hAnsi="Arial" w:cs="Arial"/>
          <w:sz w:val="22"/>
          <w:szCs w:val="22"/>
        </w:rPr>
        <w:t xml:space="preserve"> hohe</w:t>
      </w:r>
      <w:r w:rsidR="003A577D" w:rsidRPr="0088015D">
        <w:rPr>
          <w:rFonts w:ascii="Arial" w:hAnsi="Arial" w:cs="Arial"/>
          <w:sz w:val="22"/>
          <w:szCs w:val="22"/>
        </w:rPr>
        <w:t>n</w:t>
      </w:r>
      <w:r w:rsidR="00AC1BFC" w:rsidRPr="0088015D">
        <w:rPr>
          <w:rFonts w:ascii="Arial" w:hAnsi="Arial" w:cs="Arial"/>
          <w:sz w:val="22"/>
          <w:szCs w:val="22"/>
        </w:rPr>
        <w:t xml:space="preserve"> Gefahrenpotential</w:t>
      </w:r>
      <w:r w:rsidR="003A577D" w:rsidRPr="0088015D">
        <w:rPr>
          <w:rFonts w:ascii="Arial" w:hAnsi="Arial" w:cs="Arial"/>
          <w:sz w:val="22"/>
          <w:szCs w:val="22"/>
        </w:rPr>
        <w:t xml:space="preserve"> durch Windkraftanlagen im Wald aus.</w:t>
      </w:r>
      <w:r w:rsidR="00BF3FBA" w:rsidRPr="0088015D">
        <w:rPr>
          <w:rFonts w:ascii="Arial" w:hAnsi="Arial" w:cs="Arial"/>
          <w:sz w:val="22"/>
          <w:szCs w:val="22"/>
        </w:rPr>
        <w:t xml:space="preserve"> Weiters wurden den Gutachten der Büros Traxler und Raab von seriösen, unabhängigen Experten </w:t>
      </w:r>
      <w:r w:rsidR="00D6448A" w:rsidRPr="0088015D">
        <w:rPr>
          <w:rFonts w:ascii="Arial" w:hAnsi="Arial" w:cs="Arial"/>
          <w:sz w:val="22"/>
          <w:szCs w:val="22"/>
        </w:rPr>
        <w:t>grobe methodische und inhaltliche Mängel</w:t>
      </w:r>
      <w:r w:rsidR="00C44D76" w:rsidRPr="0088015D">
        <w:rPr>
          <w:rFonts w:ascii="Arial" w:hAnsi="Arial" w:cs="Arial"/>
          <w:sz w:val="22"/>
          <w:szCs w:val="22"/>
        </w:rPr>
        <w:t>,</w:t>
      </w:r>
      <w:r w:rsidR="00D6448A" w:rsidRPr="0088015D">
        <w:rPr>
          <w:rFonts w:ascii="Arial" w:hAnsi="Arial" w:cs="Arial"/>
          <w:sz w:val="22"/>
          <w:szCs w:val="22"/>
        </w:rPr>
        <w:t xml:space="preserve"> sowie falsche, fachlich nicht nachvollziehbare Schlussfolgerungen attestiert. So bewertet etwa </w:t>
      </w:r>
      <w:r w:rsidR="00A53B60" w:rsidRPr="0088015D">
        <w:rPr>
          <w:rFonts w:ascii="Arial" w:hAnsi="Arial" w:cs="Arial"/>
          <w:sz w:val="22"/>
          <w:szCs w:val="22"/>
        </w:rPr>
        <w:t xml:space="preserve">der Gutachter Raab </w:t>
      </w:r>
      <w:r w:rsidR="00D6448A" w:rsidRPr="0088015D">
        <w:rPr>
          <w:rFonts w:ascii="Arial" w:hAnsi="Arial" w:cs="Arial"/>
          <w:sz w:val="22"/>
          <w:szCs w:val="22"/>
        </w:rPr>
        <w:t xml:space="preserve">das Waldökosystem </w:t>
      </w:r>
      <w:r w:rsidR="00C44D76" w:rsidRPr="0088015D">
        <w:rPr>
          <w:rFonts w:ascii="Arial" w:hAnsi="Arial" w:cs="Arial"/>
          <w:sz w:val="22"/>
          <w:szCs w:val="22"/>
        </w:rPr>
        <w:t>in Eignungszone WA 20 (</w:t>
      </w:r>
      <w:r w:rsidR="00D6448A" w:rsidRPr="0088015D">
        <w:rPr>
          <w:rFonts w:ascii="Arial" w:hAnsi="Arial" w:cs="Arial"/>
          <w:sz w:val="22"/>
          <w:szCs w:val="22"/>
        </w:rPr>
        <w:t>WP Sigmundsherberg</w:t>
      </w:r>
      <w:r w:rsidR="00C44D76" w:rsidRPr="0088015D">
        <w:rPr>
          <w:rFonts w:ascii="Arial" w:hAnsi="Arial" w:cs="Arial"/>
          <w:sz w:val="22"/>
          <w:szCs w:val="22"/>
        </w:rPr>
        <w:t>)</w:t>
      </w:r>
      <w:r w:rsidR="00D6448A" w:rsidRPr="0088015D">
        <w:rPr>
          <w:rFonts w:ascii="Arial" w:hAnsi="Arial" w:cs="Arial"/>
          <w:sz w:val="22"/>
          <w:szCs w:val="22"/>
        </w:rPr>
        <w:t xml:space="preserve"> </w:t>
      </w:r>
      <w:r w:rsidR="002C3404" w:rsidRPr="0088015D">
        <w:rPr>
          <w:rFonts w:ascii="Arial" w:hAnsi="Arial" w:cs="Arial"/>
          <w:sz w:val="22"/>
          <w:szCs w:val="22"/>
        </w:rPr>
        <w:t xml:space="preserve">in seinem Gutachten zur UVE </w:t>
      </w:r>
      <w:r w:rsidR="00D6448A" w:rsidRPr="0088015D">
        <w:rPr>
          <w:rFonts w:ascii="Arial" w:hAnsi="Arial" w:cs="Arial"/>
          <w:sz w:val="22"/>
          <w:szCs w:val="22"/>
        </w:rPr>
        <w:t xml:space="preserve">als "lebensfeindlich", kann aber eine komplette Garnitur an Waldvögeln und Waldfledermäusen </w:t>
      </w:r>
      <w:r w:rsidR="002C3404" w:rsidRPr="0088015D">
        <w:rPr>
          <w:rFonts w:ascii="Arial" w:hAnsi="Arial" w:cs="Arial"/>
          <w:sz w:val="22"/>
          <w:szCs w:val="22"/>
        </w:rPr>
        <w:t>vorweisen</w:t>
      </w:r>
      <w:r w:rsidR="00D6448A" w:rsidRPr="0088015D">
        <w:rPr>
          <w:rFonts w:ascii="Arial" w:hAnsi="Arial" w:cs="Arial"/>
          <w:sz w:val="22"/>
          <w:szCs w:val="22"/>
        </w:rPr>
        <w:t>.</w:t>
      </w:r>
      <w:r w:rsidR="00A53B60" w:rsidRPr="0088015D">
        <w:rPr>
          <w:rFonts w:ascii="Arial" w:hAnsi="Arial" w:cs="Arial"/>
          <w:sz w:val="22"/>
          <w:szCs w:val="22"/>
        </w:rPr>
        <w:t xml:space="preserve"> Diese </w:t>
      </w:r>
      <w:r w:rsidR="002C3404" w:rsidRPr="0088015D">
        <w:rPr>
          <w:rFonts w:ascii="Arial" w:hAnsi="Arial" w:cs="Arial"/>
          <w:sz w:val="22"/>
          <w:szCs w:val="22"/>
        </w:rPr>
        <w:t>umfangreiche</w:t>
      </w:r>
      <w:r w:rsidR="00A53B60" w:rsidRPr="0088015D">
        <w:rPr>
          <w:rFonts w:ascii="Arial" w:hAnsi="Arial" w:cs="Arial"/>
          <w:sz w:val="22"/>
          <w:szCs w:val="22"/>
        </w:rPr>
        <w:t xml:space="preserve"> Artenliste </w:t>
      </w:r>
      <w:r w:rsidR="002C3404" w:rsidRPr="0088015D">
        <w:rPr>
          <w:rFonts w:ascii="Arial" w:hAnsi="Arial" w:cs="Arial"/>
          <w:sz w:val="22"/>
          <w:szCs w:val="22"/>
        </w:rPr>
        <w:t>hindert ihn jedoch nicht</w:t>
      </w:r>
      <w:r w:rsidR="00A53B60" w:rsidRPr="0088015D">
        <w:rPr>
          <w:rFonts w:ascii="Arial" w:hAnsi="Arial" w:cs="Arial"/>
          <w:sz w:val="22"/>
          <w:szCs w:val="22"/>
        </w:rPr>
        <w:t>, die Auswirkungen des Baus und Betriebs der Kraftwerke auf die V</w:t>
      </w:r>
      <w:r w:rsidR="00C44D76" w:rsidRPr="0088015D">
        <w:rPr>
          <w:rFonts w:ascii="Arial" w:hAnsi="Arial" w:cs="Arial"/>
          <w:sz w:val="22"/>
          <w:szCs w:val="22"/>
        </w:rPr>
        <w:t>o</w:t>
      </w:r>
      <w:r w:rsidR="00A53B60" w:rsidRPr="0088015D">
        <w:rPr>
          <w:rFonts w:ascii="Arial" w:hAnsi="Arial" w:cs="Arial"/>
          <w:sz w:val="22"/>
          <w:szCs w:val="22"/>
        </w:rPr>
        <w:t xml:space="preserve">gel- und Fledermauspopulationen als </w:t>
      </w:r>
      <w:r w:rsidR="002C3404" w:rsidRPr="0088015D">
        <w:rPr>
          <w:rFonts w:ascii="Arial" w:hAnsi="Arial" w:cs="Arial"/>
          <w:sz w:val="22"/>
          <w:szCs w:val="22"/>
        </w:rPr>
        <w:t>"</w:t>
      </w:r>
      <w:r w:rsidR="00A53B60" w:rsidRPr="0088015D">
        <w:rPr>
          <w:rFonts w:ascii="Arial" w:hAnsi="Arial" w:cs="Arial"/>
          <w:sz w:val="22"/>
          <w:szCs w:val="22"/>
        </w:rPr>
        <w:t>gering</w:t>
      </w:r>
      <w:r w:rsidR="002C3404" w:rsidRPr="0088015D">
        <w:rPr>
          <w:rFonts w:ascii="Arial" w:hAnsi="Arial" w:cs="Arial"/>
          <w:sz w:val="22"/>
          <w:szCs w:val="22"/>
        </w:rPr>
        <w:t>"</w:t>
      </w:r>
      <w:r w:rsidR="00A53B60" w:rsidRPr="0088015D">
        <w:rPr>
          <w:rFonts w:ascii="Arial" w:hAnsi="Arial" w:cs="Arial"/>
          <w:sz w:val="22"/>
          <w:szCs w:val="22"/>
        </w:rPr>
        <w:t xml:space="preserve">, bzw. </w:t>
      </w:r>
      <w:r w:rsidR="002C3404" w:rsidRPr="0088015D">
        <w:rPr>
          <w:rFonts w:ascii="Arial" w:hAnsi="Arial" w:cs="Arial"/>
          <w:sz w:val="22"/>
          <w:szCs w:val="22"/>
        </w:rPr>
        <w:t>"</w:t>
      </w:r>
      <w:r w:rsidR="00A53B60" w:rsidRPr="0088015D">
        <w:rPr>
          <w:rFonts w:ascii="Arial" w:hAnsi="Arial" w:cs="Arial"/>
          <w:sz w:val="22"/>
          <w:szCs w:val="22"/>
        </w:rPr>
        <w:t>vernachlässigbar</w:t>
      </w:r>
      <w:r w:rsidR="002C3404" w:rsidRPr="0088015D">
        <w:rPr>
          <w:rFonts w:ascii="Arial" w:hAnsi="Arial" w:cs="Arial"/>
          <w:sz w:val="22"/>
          <w:szCs w:val="22"/>
        </w:rPr>
        <w:t>"</w:t>
      </w:r>
      <w:r w:rsidR="00A53B60" w:rsidRPr="0088015D">
        <w:rPr>
          <w:rFonts w:ascii="Arial" w:hAnsi="Arial" w:cs="Arial"/>
          <w:sz w:val="22"/>
          <w:szCs w:val="22"/>
        </w:rPr>
        <w:t xml:space="preserve">, und somit </w:t>
      </w:r>
      <w:r w:rsidR="002C3404" w:rsidRPr="0088015D">
        <w:rPr>
          <w:rFonts w:ascii="Arial" w:hAnsi="Arial" w:cs="Arial"/>
          <w:sz w:val="22"/>
          <w:szCs w:val="22"/>
        </w:rPr>
        <w:t xml:space="preserve">nachweislich </w:t>
      </w:r>
      <w:r w:rsidR="00A53B60" w:rsidRPr="0088015D">
        <w:rPr>
          <w:rFonts w:ascii="Arial" w:hAnsi="Arial" w:cs="Arial"/>
          <w:sz w:val="22"/>
          <w:szCs w:val="22"/>
        </w:rPr>
        <w:t xml:space="preserve">falsch </w:t>
      </w:r>
      <w:r w:rsidR="002C3404" w:rsidRPr="0088015D">
        <w:rPr>
          <w:rFonts w:ascii="Arial" w:hAnsi="Arial" w:cs="Arial"/>
          <w:sz w:val="22"/>
          <w:szCs w:val="22"/>
        </w:rPr>
        <w:t xml:space="preserve">zu </w:t>
      </w:r>
      <w:r w:rsidR="00A53B60" w:rsidRPr="0088015D">
        <w:rPr>
          <w:rFonts w:ascii="Arial" w:hAnsi="Arial" w:cs="Arial"/>
          <w:sz w:val="22"/>
          <w:szCs w:val="22"/>
        </w:rPr>
        <w:t xml:space="preserve">beurteilen. </w:t>
      </w:r>
      <w:r w:rsidR="002C3404" w:rsidRPr="0088015D">
        <w:rPr>
          <w:rFonts w:ascii="Arial" w:hAnsi="Arial" w:cs="Arial"/>
          <w:sz w:val="22"/>
          <w:szCs w:val="22"/>
        </w:rPr>
        <w:t xml:space="preserve">Ähnliche Fehlbeurteilungen und falsche Schlussfolgerungen existieren </w:t>
      </w:r>
      <w:r w:rsidR="004C254D" w:rsidRPr="0088015D">
        <w:rPr>
          <w:rFonts w:ascii="Arial" w:hAnsi="Arial" w:cs="Arial"/>
          <w:sz w:val="22"/>
          <w:szCs w:val="22"/>
        </w:rPr>
        <w:t xml:space="preserve">z. B. </w:t>
      </w:r>
      <w:r w:rsidR="002C3404" w:rsidRPr="0088015D">
        <w:rPr>
          <w:rFonts w:ascii="Arial" w:hAnsi="Arial" w:cs="Arial"/>
          <w:sz w:val="22"/>
          <w:szCs w:val="22"/>
        </w:rPr>
        <w:t>auch im Traxler-Gutachten für den Windpark Meiseldorf.</w:t>
      </w:r>
    </w:p>
    <w:p w:rsidR="002C3404" w:rsidRPr="0088015D" w:rsidRDefault="002C3404" w:rsidP="004C4E00">
      <w:pPr>
        <w:jc w:val="both"/>
        <w:rPr>
          <w:rFonts w:ascii="Arial" w:hAnsi="Arial" w:cs="Arial"/>
          <w:sz w:val="22"/>
          <w:szCs w:val="22"/>
        </w:rPr>
      </w:pPr>
    </w:p>
    <w:p w:rsidR="0088015D" w:rsidRDefault="00A53B60" w:rsidP="004C4E00">
      <w:pPr>
        <w:jc w:val="both"/>
        <w:rPr>
          <w:rFonts w:ascii="Arial" w:hAnsi="Arial" w:cs="Arial"/>
          <w:sz w:val="22"/>
          <w:szCs w:val="22"/>
        </w:rPr>
      </w:pPr>
      <w:r w:rsidRPr="0088015D">
        <w:rPr>
          <w:rFonts w:ascii="Arial" w:hAnsi="Arial" w:cs="Arial"/>
          <w:sz w:val="22"/>
          <w:szCs w:val="22"/>
        </w:rPr>
        <w:t xml:space="preserve">Wir </w:t>
      </w:r>
      <w:r w:rsidR="00C44D76" w:rsidRPr="0088015D">
        <w:rPr>
          <w:rFonts w:ascii="Arial" w:hAnsi="Arial" w:cs="Arial"/>
          <w:sz w:val="22"/>
          <w:szCs w:val="22"/>
        </w:rPr>
        <w:t>möchten die NÖ Landesregierung</w:t>
      </w:r>
      <w:r w:rsidRPr="0088015D">
        <w:rPr>
          <w:rFonts w:ascii="Arial" w:hAnsi="Arial" w:cs="Arial"/>
          <w:sz w:val="22"/>
          <w:szCs w:val="22"/>
        </w:rPr>
        <w:t xml:space="preserve"> darauf aufmerksam</w:t>
      </w:r>
      <w:r w:rsidR="00C44D76" w:rsidRPr="0088015D">
        <w:rPr>
          <w:rFonts w:ascii="Arial" w:hAnsi="Arial" w:cs="Arial"/>
          <w:sz w:val="22"/>
          <w:szCs w:val="22"/>
        </w:rPr>
        <w:t xml:space="preserve"> machen</w:t>
      </w:r>
      <w:r w:rsidRPr="0088015D">
        <w:rPr>
          <w:rFonts w:ascii="Arial" w:hAnsi="Arial" w:cs="Arial"/>
          <w:sz w:val="22"/>
          <w:szCs w:val="22"/>
        </w:rPr>
        <w:t>, dass die groben Mängel in den naturschutzfachlichen, wildbiologischen und Landschafts-Gutachten nur deshalb aufgedeckt wurden, weil sich die BI</w:t>
      </w:r>
      <w:r w:rsidR="007858BE" w:rsidRPr="0088015D">
        <w:rPr>
          <w:rFonts w:ascii="Arial" w:hAnsi="Arial" w:cs="Arial"/>
          <w:sz w:val="22"/>
          <w:szCs w:val="22"/>
        </w:rPr>
        <w:t>s</w:t>
      </w:r>
      <w:r w:rsidRPr="0088015D">
        <w:rPr>
          <w:rFonts w:ascii="Arial" w:hAnsi="Arial" w:cs="Arial"/>
          <w:sz w:val="22"/>
          <w:szCs w:val="22"/>
        </w:rPr>
        <w:t xml:space="preserve"> des Waldviertels die Zeit genommen haben diese auch zu lesen</w:t>
      </w:r>
      <w:r w:rsidR="00FE4C73" w:rsidRPr="0088015D">
        <w:rPr>
          <w:rFonts w:ascii="Arial" w:hAnsi="Arial" w:cs="Arial"/>
          <w:sz w:val="22"/>
          <w:szCs w:val="22"/>
        </w:rPr>
        <w:t>,</w:t>
      </w:r>
      <w:r w:rsidRPr="0088015D">
        <w:rPr>
          <w:rFonts w:ascii="Arial" w:hAnsi="Arial" w:cs="Arial"/>
          <w:sz w:val="22"/>
          <w:szCs w:val="22"/>
        </w:rPr>
        <w:t xml:space="preserve"> und </w:t>
      </w:r>
      <w:r w:rsidR="00FE4C73" w:rsidRPr="0088015D">
        <w:rPr>
          <w:rFonts w:ascii="Arial" w:hAnsi="Arial" w:cs="Arial"/>
          <w:sz w:val="22"/>
          <w:szCs w:val="22"/>
        </w:rPr>
        <w:t>(wegen</w:t>
      </w:r>
      <w:r w:rsidR="007858BE" w:rsidRPr="0088015D">
        <w:rPr>
          <w:rFonts w:ascii="Arial" w:hAnsi="Arial" w:cs="Arial"/>
          <w:sz w:val="22"/>
          <w:szCs w:val="22"/>
        </w:rPr>
        <w:t xml:space="preserve"> der selbst für Laien erkennbaren offenkundigen Mängel</w:t>
      </w:r>
      <w:r w:rsidR="00FE4C73" w:rsidRPr="0088015D">
        <w:rPr>
          <w:rFonts w:ascii="Arial" w:hAnsi="Arial" w:cs="Arial"/>
          <w:sz w:val="22"/>
          <w:szCs w:val="22"/>
        </w:rPr>
        <w:t>)</w:t>
      </w:r>
      <w:r w:rsidR="007858BE" w:rsidRPr="0088015D">
        <w:rPr>
          <w:rFonts w:ascii="Arial" w:hAnsi="Arial" w:cs="Arial"/>
          <w:sz w:val="22"/>
          <w:szCs w:val="22"/>
        </w:rPr>
        <w:t xml:space="preserve"> diese Gutachten </w:t>
      </w:r>
      <w:r w:rsidRPr="0088015D">
        <w:rPr>
          <w:rFonts w:ascii="Arial" w:hAnsi="Arial" w:cs="Arial"/>
          <w:sz w:val="22"/>
          <w:szCs w:val="22"/>
        </w:rPr>
        <w:t xml:space="preserve">unabhängigen und anerkannten </w:t>
      </w:r>
      <w:r w:rsidR="00C44D76" w:rsidRPr="0088015D">
        <w:rPr>
          <w:rFonts w:ascii="Arial" w:hAnsi="Arial" w:cs="Arial"/>
          <w:sz w:val="22"/>
          <w:szCs w:val="22"/>
        </w:rPr>
        <w:t>Wissenschaftlern</w:t>
      </w:r>
      <w:r w:rsidRPr="0088015D">
        <w:rPr>
          <w:rFonts w:ascii="Arial" w:hAnsi="Arial" w:cs="Arial"/>
          <w:sz w:val="22"/>
          <w:szCs w:val="22"/>
        </w:rPr>
        <w:t xml:space="preserve"> zur Prüfung </w:t>
      </w:r>
      <w:r w:rsidR="00514D22" w:rsidRPr="0088015D">
        <w:rPr>
          <w:rFonts w:ascii="Arial" w:hAnsi="Arial" w:cs="Arial"/>
          <w:sz w:val="22"/>
          <w:szCs w:val="22"/>
        </w:rPr>
        <w:t>vorzulegen</w:t>
      </w:r>
      <w:r w:rsidRPr="0088015D">
        <w:rPr>
          <w:rFonts w:ascii="Arial" w:hAnsi="Arial" w:cs="Arial"/>
          <w:sz w:val="22"/>
          <w:szCs w:val="22"/>
        </w:rPr>
        <w:t xml:space="preserve">. </w:t>
      </w: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2C3404" w:rsidP="004C4E00">
      <w:pPr>
        <w:jc w:val="both"/>
        <w:rPr>
          <w:rFonts w:ascii="Arial" w:hAnsi="Arial" w:cs="Arial"/>
          <w:sz w:val="22"/>
          <w:szCs w:val="22"/>
        </w:rPr>
      </w:pPr>
      <w:r w:rsidRPr="0088015D">
        <w:rPr>
          <w:rFonts w:ascii="Arial" w:hAnsi="Arial" w:cs="Arial"/>
          <w:sz w:val="22"/>
          <w:szCs w:val="22"/>
        </w:rPr>
        <w:t xml:space="preserve">Wir betonen, dass es sich </w:t>
      </w:r>
      <w:r w:rsidR="00C44D76" w:rsidRPr="0088015D">
        <w:rPr>
          <w:rFonts w:ascii="Arial" w:hAnsi="Arial" w:cs="Arial"/>
          <w:sz w:val="22"/>
          <w:szCs w:val="22"/>
        </w:rPr>
        <w:t xml:space="preserve">bei den </w:t>
      </w:r>
      <w:r w:rsidR="00FE4C73" w:rsidRPr="0088015D">
        <w:rPr>
          <w:rFonts w:ascii="Arial" w:hAnsi="Arial" w:cs="Arial"/>
          <w:sz w:val="22"/>
          <w:szCs w:val="22"/>
        </w:rPr>
        <w:t xml:space="preserve">dabei </w:t>
      </w:r>
      <w:r w:rsidR="00455DF8" w:rsidRPr="0088015D">
        <w:rPr>
          <w:rFonts w:ascii="Arial" w:hAnsi="Arial" w:cs="Arial"/>
          <w:sz w:val="22"/>
          <w:szCs w:val="22"/>
        </w:rPr>
        <w:t xml:space="preserve">festgestellten </w:t>
      </w:r>
      <w:r w:rsidR="00C44D76" w:rsidRPr="0088015D">
        <w:rPr>
          <w:rFonts w:ascii="Arial" w:hAnsi="Arial" w:cs="Arial"/>
          <w:sz w:val="22"/>
          <w:szCs w:val="22"/>
        </w:rPr>
        <w:t>Fehlern keineswegs</w:t>
      </w:r>
      <w:r w:rsidRPr="0088015D">
        <w:rPr>
          <w:rFonts w:ascii="Arial" w:hAnsi="Arial" w:cs="Arial"/>
          <w:sz w:val="22"/>
          <w:szCs w:val="22"/>
        </w:rPr>
        <w:t xml:space="preserve"> um </w:t>
      </w:r>
      <w:r w:rsidR="00C44D76" w:rsidRPr="0088015D">
        <w:rPr>
          <w:rFonts w:ascii="Arial" w:hAnsi="Arial" w:cs="Arial"/>
          <w:sz w:val="22"/>
          <w:szCs w:val="22"/>
        </w:rPr>
        <w:t>Einzel</w:t>
      </w:r>
      <w:r w:rsidR="00126C99" w:rsidRPr="0088015D">
        <w:rPr>
          <w:rFonts w:ascii="Arial" w:hAnsi="Arial" w:cs="Arial"/>
          <w:sz w:val="22"/>
          <w:szCs w:val="22"/>
        </w:rPr>
        <w:t>fälle</w:t>
      </w:r>
      <w:r w:rsidRPr="0088015D">
        <w:rPr>
          <w:rFonts w:ascii="Arial" w:hAnsi="Arial" w:cs="Arial"/>
          <w:sz w:val="22"/>
          <w:szCs w:val="22"/>
        </w:rPr>
        <w:t xml:space="preserve"> </w:t>
      </w:r>
      <w:r w:rsidR="0088015D">
        <w:rPr>
          <w:rFonts w:ascii="Arial" w:hAnsi="Arial" w:cs="Arial"/>
          <w:sz w:val="22"/>
          <w:szCs w:val="22"/>
        </w:rPr>
        <w:t xml:space="preserve">handelt, </w:t>
      </w:r>
      <w:r w:rsidRPr="0088015D">
        <w:rPr>
          <w:rFonts w:ascii="Arial" w:hAnsi="Arial" w:cs="Arial"/>
          <w:sz w:val="22"/>
          <w:szCs w:val="22"/>
        </w:rPr>
        <w:t xml:space="preserve">sondern, dass </w:t>
      </w:r>
      <w:r w:rsidR="007858BE" w:rsidRPr="0088015D">
        <w:rPr>
          <w:rFonts w:ascii="Arial" w:hAnsi="Arial" w:cs="Arial"/>
          <w:sz w:val="22"/>
          <w:szCs w:val="22"/>
        </w:rPr>
        <w:t>Fehlbeurteilung</w:t>
      </w:r>
      <w:r w:rsidR="00C44D76" w:rsidRPr="0088015D">
        <w:rPr>
          <w:rFonts w:ascii="Arial" w:hAnsi="Arial" w:cs="Arial"/>
          <w:sz w:val="22"/>
          <w:szCs w:val="22"/>
        </w:rPr>
        <w:t>en</w:t>
      </w:r>
      <w:r w:rsidR="007858BE" w:rsidRPr="0088015D">
        <w:rPr>
          <w:rFonts w:ascii="Arial" w:hAnsi="Arial" w:cs="Arial"/>
          <w:sz w:val="22"/>
          <w:szCs w:val="22"/>
        </w:rPr>
        <w:t xml:space="preserve"> </w:t>
      </w:r>
      <w:r w:rsidR="00455DF8" w:rsidRPr="0088015D">
        <w:rPr>
          <w:rFonts w:ascii="Arial" w:hAnsi="Arial" w:cs="Arial"/>
          <w:sz w:val="22"/>
          <w:szCs w:val="22"/>
        </w:rPr>
        <w:t xml:space="preserve">in naturschutzfachlichen, wildbiologischen und Landschaftsgutachten </w:t>
      </w:r>
      <w:r w:rsidR="007858BE" w:rsidRPr="0088015D">
        <w:rPr>
          <w:rFonts w:ascii="Arial" w:hAnsi="Arial" w:cs="Arial"/>
          <w:sz w:val="22"/>
          <w:szCs w:val="22"/>
        </w:rPr>
        <w:t xml:space="preserve">konsequent bei jedem einzelnen Windparkprojekt im Waldviertel </w:t>
      </w:r>
    </w:p>
    <w:p w:rsidR="007858BE" w:rsidRPr="0088015D" w:rsidRDefault="00455DF8" w:rsidP="004C4E00">
      <w:pPr>
        <w:jc w:val="both"/>
        <w:rPr>
          <w:rFonts w:ascii="Arial" w:hAnsi="Arial" w:cs="Arial"/>
          <w:sz w:val="22"/>
          <w:szCs w:val="22"/>
        </w:rPr>
      </w:pPr>
      <w:proofErr w:type="gramStart"/>
      <w:r w:rsidRPr="0088015D">
        <w:rPr>
          <w:rFonts w:ascii="Arial" w:hAnsi="Arial" w:cs="Arial"/>
          <w:sz w:val="22"/>
          <w:szCs w:val="22"/>
        </w:rPr>
        <w:t>vorgenommen</w:t>
      </w:r>
      <w:proofErr w:type="gramEnd"/>
      <w:r w:rsidR="00C44D76" w:rsidRPr="0088015D">
        <w:rPr>
          <w:rFonts w:ascii="Arial" w:hAnsi="Arial" w:cs="Arial"/>
          <w:sz w:val="22"/>
          <w:szCs w:val="22"/>
        </w:rPr>
        <w:t xml:space="preserve"> wurden</w:t>
      </w:r>
      <w:r w:rsidR="002C3404" w:rsidRPr="0088015D">
        <w:rPr>
          <w:rFonts w:ascii="Arial" w:hAnsi="Arial" w:cs="Arial"/>
          <w:sz w:val="22"/>
          <w:szCs w:val="22"/>
        </w:rPr>
        <w:t xml:space="preserve">. </w:t>
      </w:r>
      <w:r w:rsidR="007858BE" w:rsidRPr="0088015D">
        <w:rPr>
          <w:rFonts w:ascii="Arial" w:hAnsi="Arial" w:cs="Arial"/>
          <w:sz w:val="22"/>
          <w:szCs w:val="22"/>
        </w:rPr>
        <w:t xml:space="preserve">Wir </w:t>
      </w:r>
      <w:r w:rsidR="00126C99" w:rsidRPr="0088015D">
        <w:rPr>
          <w:rFonts w:ascii="Arial" w:hAnsi="Arial" w:cs="Arial"/>
          <w:sz w:val="22"/>
          <w:szCs w:val="22"/>
        </w:rPr>
        <w:t>fordern deshalb</w:t>
      </w:r>
      <w:r w:rsidR="007858BE" w:rsidRPr="0088015D">
        <w:rPr>
          <w:rFonts w:ascii="Arial" w:hAnsi="Arial" w:cs="Arial"/>
          <w:sz w:val="22"/>
          <w:szCs w:val="22"/>
        </w:rPr>
        <w:t xml:space="preserve">, dass </w:t>
      </w:r>
      <w:r w:rsidR="00BA4F18" w:rsidRPr="0088015D">
        <w:rPr>
          <w:rFonts w:ascii="Arial" w:hAnsi="Arial" w:cs="Arial"/>
          <w:sz w:val="22"/>
          <w:szCs w:val="22"/>
        </w:rPr>
        <w:t>derartige</w:t>
      </w:r>
      <w:r w:rsidR="007858BE" w:rsidRPr="0088015D">
        <w:rPr>
          <w:rFonts w:ascii="Arial" w:hAnsi="Arial" w:cs="Arial"/>
          <w:sz w:val="22"/>
          <w:szCs w:val="22"/>
        </w:rPr>
        <w:t xml:space="preserve"> Gutachten nicht für </w:t>
      </w:r>
      <w:r w:rsidR="00BA4F18" w:rsidRPr="0088015D">
        <w:rPr>
          <w:rFonts w:ascii="Arial" w:hAnsi="Arial" w:cs="Arial"/>
          <w:sz w:val="22"/>
          <w:szCs w:val="22"/>
        </w:rPr>
        <w:t>eine</w:t>
      </w:r>
      <w:r w:rsidR="007858BE" w:rsidRPr="0088015D">
        <w:rPr>
          <w:rFonts w:ascii="Arial" w:hAnsi="Arial" w:cs="Arial"/>
          <w:sz w:val="22"/>
          <w:szCs w:val="22"/>
        </w:rPr>
        <w:t xml:space="preserve"> Beurteilung der Umweltverträglichkeit </w:t>
      </w:r>
      <w:r w:rsidR="00BA4F18" w:rsidRPr="0088015D">
        <w:rPr>
          <w:rFonts w:ascii="Arial" w:hAnsi="Arial" w:cs="Arial"/>
          <w:sz w:val="22"/>
          <w:szCs w:val="22"/>
        </w:rPr>
        <w:t>der</w:t>
      </w:r>
      <w:r w:rsidR="007858BE" w:rsidRPr="0088015D">
        <w:rPr>
          <w:rFonts w:ascii="Arial" w:hAnsi="Arial" w:cs="Arial"/>
          <w:sz w:val="22"/>
          <w:szCs w:val="22"/>
        </w:rPr>
        <w:t xml:space="preserve"> geplanten </w:t>
      </w:r>
      <w:r w:rsidR="00BA4F18" w:rsidRPr="0088015D">
        <w:rPr>
          <w:rFonts w:ascii="Arial" w:hAnsi="Arial" w:cs="Arial"/>
          <w:sz w:val="22"/>
          <w:szCs w:val="22"/>
        </w:rPr>
        <w:t xml:space="preserve">Bauvorhaben herangezogen werden dürfen, und dass dies rückwirkend auch für bereits bewilligte Waldviertler Projekte </w:t>
      </w:r>
      <w:r w:rsidR="00126C99" w:rsidRPr="0088015D">
        <w:rPr>
          <w:rFonts w:ascii="Arial" w:hAnsi="Arial" w:cs="Arial"/>
          <w:sz w:val="22"/>
          <w:szCs w:val="22"/>
        </w:rPr>
        <w:t>gelten muss</w:t>
      </w:r>
      <w:r w:rsidR="007858BE" w:rsidRPr="0088015D">
        <w:rPr>
          <w:rFonts w:ascii="Arial" w:hAnsi="Arial" w:cs="Arial"/>
          <w:sz w:val="22"/>
          <w:szCs w:val="22"/>
        </w:rPr>
        <w:t xml:space="preserve">. </w:t>
      </w:r>
    </w:p>
    <w:p w:rsidR="007858BE" w:rsidRPr="0088015D" w:rsidRDefault="007858BE" w:rsidP="004C4E00">
      <w:pPr>
        <w:jc w:val="both"/>
        <w:rPr>
          <w:rFonts w:ascii="Arial" w:hAnsi="Arial" w:cs="Arial"/>
          <w:sz w:val="22"/>
          <w:szCs w:val="22"/>
        </w:rPr>
      </w:pPr>
    </w:p>
    <w:p w:rsidR="003A577D" w:rsidRPr="0088015D" w:rsidRDefault="007858BE" w:rsidP="004C4E00">
      <w:pPr>
        <w:jc w:val="both"/>
        <w:rPr>
          <w:rFonts w:ascii="Arial" w:hAnsi="Arial" w:cs="Arial"/>
          <w:sz w:val="22"/>
          <w:szCs w:val="22"/>
        </w:rPr>
      </w:pPr>
      <w:proofErr w:type="gramStart"/>
      <w:r w:rsidRPr="0088015D">
        <w:rPr>
          <w:rFonts w:ascii="Arial" w:hAnsi="Arial" w:cs="Arial"/>
          <w:sz w:val="22"/>
          <w:szCs w:val="22"/>
        </w:rPr>
        <w:t xml:space="preserve">Wir möchten weiters darauf hinweisen, dass diese beiden Büros die naturschutzfachlichen Gutachten </w:t>
      </w:r>
      <w:r w:rsidR="004C254D" w:rsidRPr="0088015D">
        <w:rPr>
          <w:rFonts w:ascii="Arial" w:hAnsi="Arial" w:cs="Arial"/>
          <w:sz w:val="22"/>
          <w:szCs w:val="22"/>
        </w:rPr>
        <w:t xml:space="preserve">(soweit uns Unterlagen vorliegen) </w:t>
      </w:r>
      <w:r w:rsidRPr="0088015D">
        <w:rPr>
          <w:rFonts w:ascii="Arial" w:hAnsi="Arial" w:cs="Arial"/>
          <w:sz w:val="22"/>
          <w:szCs w:val="22"/>
        </w:rPr>
        <w:t xml:space="preserve">für </w:t>
      </w:r>
      <w:r w:rsidR="004C254D" w:rsidRPr="0088015D">
        <w:rPr>
          <w:rFonts w:ascii="Arial" w:hAnsi="Arial" w:cs="Arial"/>
          <w:sz w:val="22"/>
          <w:szCs w:val="22"/>
        </w:rPr>
        <w:t>über 90</w:t>
      </w:r>
      <w:r w:rsidRPr="0088015D">
        <w:rPr>
          <w:rFonts w:ascii="Arial" w:hAnsi="Arial" w:cs="Arial"/>
          <w:sz w:val="22"/>
          <w:szCs w:val="22"/>
        </w:rPr>
        <w:t xml:space="preserve"> Windparkprojekte (Neuerrichtungen oder Erweiterungen bestehender Parks) in NÖ verfasst haben, und dass </w:t>
      </w:r>
      <w:r w:rsidR="00CD61B9" w:rsidRPr="0088015D">
        <w:rPr>
          <w:rFonts w:ascii="Arial" w:hAnsi="Arial" w:cs="Arial"/>
          <w:sz w:val="22"/>
          <w:szCs w:val="22"/>
        </w:rPr>
        <w:t>es höchst unwahrscheinlich ist</w:t>
      </w:r>
      <w:r w:rsidRPr="0088015D">
        <w:rPr>
          <w:rFonts w:ascii="Arial" w:hAnsi="Arial" w:cs="Arial"/>
          <w:sz w:val="22"/>
          <w:szCs w:val="22"/>
        </w:rPr>
        <w:t xml:space="preserve">, dass </w:t>
      </w:r>
      <w:r w:rsidR="0088015D">
        <w:rPr>
          <w:rFonts w:ascii="Arial" w:hAnsi="Arial" w:cs="Arial"/>
          <w:sz w:val="22"/>
          <w:szCs w:val="22"/>
        </w:rPr>
        <w:t>ausschließ</w:t>
      </w:r>
      <w:r w:rsidR="00CD61B9" w:rsidRPr="0088015D">
        <w:rPr>
          <w:rFonts w:ascii="Arial" w:hAnsi="Arial" w:cs="Arial"/>
          <w:sz w:val="22"/>
          <w:szCs w:val="22"/>
        </w:rPr>
        <w:t>lich</w:t>
      </w:r>
      <w:r w:rsidRPr="0088015D">
        <w:rPr>
          <w:rFonts w:ascii="Arial" w:hAnsi="Arial" w:cs="Arial"/>
          <w:sz w:val="22"/>
          <w:szCs w:val="22"/>
        </w:rPr>
        <w:t xml:space="preserve"> </w:t>
      </w:r>
      <w:r w:rsidR="0029699A" w:rsidRPr="0088015D">
        <w:rPr>
          <w:rFonts w:ascii="Arial" w:hAnsi="Arial" w:cs="Arial"/>
          <w:sz w:val="22"/>
          <w:szCs w:val="22"/>
        </w:rPr>
        <w:t>die</w:t>
      </w:r>
      <w:r w:rsidRPr="0088015D">
        <w:rPr>
          <w:rFonts w:ascii="Arial" w:hAnsi="Arial" w:cs="Arial"/>
          <w:sz w:val="22"/>
          <w:szCs w:val="22"/>
        </w:rPr>
        <w:t xml:space="preserve"> Unterlagen für die Waldviertler Projekte </w:t>
      </w:r>
      <w:r w:rsidR="00BA4F18" w:rsidRPr="0088015D">
        <w:rPr>
          <w:rFonts w:ascii="Arial" w:hAnsi="Arial" w:cs="Arial"/>
          <w:sz w:val="22"/>
          <w:szCs w:val="22"/>
        </w:rPr>
        <w:t>methodische</w:t>
      </w:r>
      <w:r w:rsidRPr="0088015D">
        <w:rPr>
          <w:rFonts w:ascii="Arial" w:hAnsi="Arial" w:cs="Arial"/>
          <w:sz w:val="22"/>
          <w:szCs w:val="22"/>
        </w:rPr>
        <w:t xml:space="preserve"> Mängel und Fehleinschätzungen aufweisen, während bei den Projekten in den Offenland-Standorten mit der nötigen Objektivität und Sorgfalt vorgegangen wurde.</w:t>
      </w:r>
      <w:proofErr w:type="gramEnd"/>
      <w:r w:rsidRPr="0088015D">
        <w:rPr>
          <w:rFonts w:ascii="Arial" w:hAnsi="Arial" w:cs="Arial"/>
          <w:sz w:val="22"/>
          <w:szCs w:val="22"/>
        </w:rPr>
        <w:t xml:space="preserve"> </w:t>
      </w:r>
      <w:r w:rsidR="0029699A" w:rsidRPr="0088015D">
        <w:rPr>
          <w:rFonts w:ascii="Arial" w:hAnsi="Arial" w:cs="Arial"/>
          <w:sz w:val="22"/>
          <w:szCs w:val="22"/>
        </w:rPr>
        <w:t>Rechnet man die Zahl der Falschbeurteilungen im Waldviertel (100 %) auf die restlichen "Fachgutachten" im Offenland um und z</w:t>
      </w:r>
      <w:r w:rsidR="00A53B60" w:rsidRPr="0088015D">
        <w:rPr>
          <w:rFonts w:ascii="Arial" w:hAnsi="Arial" w:cs="Arial"/>
          <w:sz w:val="22"/>
          <w:szCs w:val="22"/>
        </w:rPr>
        <w:t xml:space="preserve">ieht man in Betracht, dass </w:t>
      </w:r>
      <w:r w:rsidR="0029699A" w:rsidRPr="0088015D">
        <w:rPr>
          <w:rFonts w:ascii="Arial" w:hAnsi="Arial" w:cs="Arial"/>
          <w:sz w:val="22"/>
          <w:szCs w:val="22"/>
        </w:rPr>
        <w:t xml:space="preserve">diesen Projekten auf Basis </w:t>
      </w:r>
      <w:r w:rsidR="00BA4F18" w:rsidRPr="0088015D">
        <w:rPr>
          <w:rFonts w:ascii="Arial" w:hAnsi="Arial" w:cs="Arial"/>
          <w:sz w:val="22"/>
          <w:szCs w:val="22"/>
        </w:rPr>
        <w:t>derartiger</w:t>
      </w:r>
      <w:r w:rsidR="0029699A" w:rsidRPr="0088015D">
        <w:rPr>
          <w:rFonts w:ascii="Arial" w:hAnsi="Arial" w:cs="Arial"/>
          <w:sz w:val="22"/>
          <w:szCs w:val="22"/>
        </w:rPr>
        <w:t xml:space="preserve"> Gutachten eine positive Umweltverträglichkeit bescheinigt wurde, lässt sich das Ausmaß dieses umweltpolitischen Skandals erahnen. </w:t>
      </w:r>
      <w:r w:rsidR="00744AAE" w:rsidRPr="0088015D">
        <w:rPr>
          <w:rFonts w:ascii="Arial" w:hAnsi="Arial" w:cs="Arial"/>
          <w:sz w:val="22"/>
          <w:szCs w:val="22"/>
        </w:rPr>
        <w:t>Es erscheint höchst un</w:t>
      </w:r>
      <w:r w:rsidR="00FE4C73" w:rsidRPr="0088015D">
        <w:rPr>
          <w:rFonts w:ascii="Arial" w:hAnsi="Arial" w:cs="Arial"/>
          <w:sz w:val="22"/>
          <w:szCs w:val="22"/>
        </w:rPr>
        <w:t>wahrscheinlich</w:t>
      </w:r>
      <w:r w:rsidR="00744AAE" w:rsidRPr="0088015D">
        <w:rPr>
          <w:rFonts w:ascii="Arial" w:hAnsi="Arial" w:cs="Arial"/>
          <w:sz w:val="22"/>
          <w:szCs w:val="22"/>
        </w:rPr>
        <w:t>, dass</w:t>
      </w:r>
      <w:r w:rsidR="00547106" w:rsidRPr="0088015D">
        <w:rPr>
          <w:rFonts w:ascii="Arial" w:hAnsi="Arial" w:cs="Arial"/>
          <w:sz w:val="22"/>
          <w:szCs w:val="22"/>
        </w:rPr>
        <w:t xml:space="preserve"> beide, stets "für-gut-achtende" Büros</w:t>
      </w:r>
      <w:r w:rsidR="00744AAE" w:rsidRPr="0088015D">
        <w:rPr>
          <w:rFonts w:ascii="Arial" w:hAnsi="Arial" w:cs="Arial"/>
          <w:sz w:val="22"/>
          <w:szCs w:val="22"/>
        </w:rPr>
        <w:t>,</w:t>
      </w:r>
      <w:r w:rsidR="00547106" w:rsidRPr="0088015D">
        <w:rPr>
          <w:rFonts w:ascii="Arial" w:hAnsi="Arial" w:cs="Arial"/>
          <w:sz w:val="22"/>
          <w:szCs w:val="22"/>
        </w:rPr>
        <w:t xml:space="preserve"> </w:t>
      </w:r>
      <w:r w:rsidR="00FE4C73" w:rsidRPr="0088015D">
        <w:rPr>
          <w:rFonts w:ascii="Arial" w:hAnsi="Arial" w:cs="Arial"/>
          <w:sz w:val="22"/>
          <w:szCs w:val="22"/>
        </w:rPr>
        <w:t>nur bei den</w:t>
      </w:r>
      <w:r w:rsidR="00744AAE" w:rsidRPr="0088015D">
        <w:rPr>
          <w:rFonts w:ascii="Arial" w:hAnsi="Arial" w:cs="Arial"/>
          <w:sz w:val="22"/>
          <w:szCs w:val="22"/>
        </w:rPr>
        <w:t xml:space="preserve"> im Waldviertel geplanten Projekte</w:t>
      </w:r>
      <w:r w:rsidR="00FE4C73" w:rsidRPr="0088015D">
        <w:rPr>
          <w:rFonts w:ascii="Arial" w:hAnsi="Arial" w:cs="Arial"/>
          <w:sz w:val="22"/>
          <w:szCs w:val="22"/>
        </w:rPr>
        <w:t>n</w:t>
      </w:r>
      <w:r w:rsidR="00BA4F18" w:rsidRPr="0088015D">
        <w:rPr>
          <w:rFonts w:ascii="Arial" w:hAnsi="Arial" w:cs="Arial"/>
          <w:sz w:val="22"/>
          <w:szCs w:val="22"/>
        </w:rPr>
        <w:t xml:space="preserve"> </w:t>
      </w:r>
      <w:r w:rsidR="004C254D" w:rsidRPr="0088015D">
        <w:rPr>
          <w:rFonts w:ascii="Arial" w:hAnsi="Arial" w:cs="Arial"/>
          <w:sz w:val="22"/>
          <w:szCs w:val="22"/>
        </w:rPr>
        <w:t xml:space="preserve">falsche </w:t>
      </w:r>
      <w:r w:rsidR="008A0EA7" w:rsidRPr="0088015D">
        <w:rPr>
          <w:rFonts w:ascii="Arial" w:hAnsi="Arial" w:cs="Arial"/>
          <w:sz w:val="22"/>
          <w:szCs w:val="22"/>
        </w:rPr>
        <w:t>Einschätzungen hinsichtlich möglicher Umweltauswirkungen vorgenommen</w:t>
      </w:r>
      <w:r w:rsidR="00FE4C73" w:rsidRPr="0088015D">
        <w:rPr>
          <w:rFonts w:ascii="Arial" w:hAnsi="Arial" w:cs="Arial"/>
          <w:sz w:val="22"/>
          <w:szCs w:val="22"/>
        </w:rPr>
        <w:t xml:space="preserve"> haben</w:t>
      </w:r>
      <w:r w:rsidR="00547106" w:rsidRPr="0088015D">
        <w:rPr>
          <w:rFonts w:ascii="Arial" w:hAnsi="Arial" w:cs="Arial"/>
          <w:sz w:val="22"/>
          <w:szCs w:val="22"/>
        </w:rPr>
        <w:t xml:space="preserve">, während </w:t>
      </w:r>
      <w:r w:rsidR="00FE4C73" w:rsidRPr="0088015D">
        <w:rPr>
          <w:rFonts w:ascii="Arial" w:hAnsi="Arial" w:cs="Arial"/>
          <w:sz w:val="22"/>
          <w:szCs w:val="22"/>
        </w:rPr>
        <w:t>deren Fachbeiträge</w:t>
      </w:r>
      <w:r w:rsidR="00547106" w:rsidRPr="0088015D">
        <w:rPr>
          <w:rFonts w:ascii="Arial" w:hAnsi="Arial" w:cs="Arial"/>
          <w:sz w:val="22"/>
          <w:szCs w:val="22"/>
        </w:rPr>
        <w:t xml:space="preserve"> </w:t>
      </w:r>
      <w:r w:rsidR="00744AAE" w:rsidRPr="0088015D">
        <w:rPr>
          <w:rFonts w:ascii="Arial" w:hAnsi="Arial" w:cs="Arial"/>
          <w:sz w:val="22"/>
          <w:szCs w:val="22"/>
        </w:rPr>
        <w:t>für</w:t>
      </w:r>
      <w:r w:rsidR="00547106" w:rsidRPr="0088015D">
        <w:rPr>
          <w:rFonts w:ascii="Arial" w:hAnsi="Arial" w:cs="Arial"/>
          <w:sz w:val="22"/>
          <w:szCs w:val="22"/>
        </w:rPr>
        <w:t xml:space="preserve"> frühere </w:t>
      </w:r>
      <w:r w:rsidR="003E2C23" w:rsidRPr="0088015D">
        <w:rPr>
          <w:rFonts w:ascii="Arial" w:hAnsi="Arial" w:cs="Arial"/>
          <w:sz w:val="22"/>
          <w:szCs w:val="22"/>
        </w:rPr>
        <w:t>Windparkp</w:t>
      </w:r>
      <w:r w:rsidR="00547106" w:rsidRPr="0088015D">
        <w:rPr>
          <w:rFonts w:ascii="Arial" w:hAnsi="Arial" w:cs="Arial"/>
          <w:sz w:val="22"/>
          <w:szCs w:val="22"/>
        </w:rPr>
        <w:t xml:space="preserve">rojekte </w:t>
      </w:r>
      <w:r w:rsidR="00FE4C73" w:rsidRPr="0088015D">
        <w:rPr>
          <w:rFonts w:ascii="Arial" w:hAnsi="Arial" w:cs="Arial"/>
          <w:sz w:val="22"/>
          <w:szCs w:val="22"/>
        </w:rPr>
        <w:t>in den Offenland-Standorten</w:t>
      </w:r>
      <w:r w:rsidR="00547106" w:rsidRPr="0088015D">
        <w:rPr>
          <w:rFonts w:ascii="Arial" w:hAnsi="Arial" w:cs="Arial"/>
          <w:sz w:val="22"/>
          <w:szCs w:val="22"/>
        </w:rPr>
        <w:t xml:space="preserve"> fachlich </w:t>
      </w:r>
      <w:r w:rsidR="00FE4C73" w:rsidRPr="0088015D">
        <w:rPr>
          <w:rFonts w:ascii="Arial" w:hAnsi="Arial" w:cs="Arial"/>
          <w:sz w:val="22"/>
          <w:szCs w:val="22"/>
        </w:rPr>
        <w:t>einwandfrei</w:t>
      </w:r>
      <w:r w:rsidR="00547106" w:rsidRPr="0088015D">
        <w:rPr>
          <w:rFonts w:ascii="Arial" w:hAnsi="Arial" w:cs="Arial"/>
          <w:sz w:val="22"/>
          <w:szCs w:val="22"/>
        </w:rPr>
        <w:t xml:space="preserve"> </w:t>
      </w:r>
      <w:r w:rsidR="00FE4C73" w:rsidRPr="0088015D">
        <w:rPr>
          <w:rFonts w:ascii="Arial" w:hAnsi="Arial" w:cs="Arial"/>
          <w:sz w:val="22"/>
          <w:szCs w:val="22"/>
        </w:rPr>
        <w:t>waren</w:t>
      </w:r>
      <w:r w:rsidR="00547106" w:rsidRPr="0088015D">
        <w:rPr>
          <w:rFonts w:ascii="Arial" w:hAnsi="Arial" w:cs="Arial"/>
          <w:sz w:val="22"/>
          <w:szCs w:val="22"/>
        </w:rPr>
        <w:t>.</w:t>
      </w:r>
      <w:r w:rsidR="003E2C23" w:rsidRPr="0088015D">
        <w:rPr>
          <w:rFonts w:ascii="Arial" w:hAnsi="Arial" w:cs="Arial"/>
          <w:sz w:val="22"/>
          <w:szCs w:val="22"/>
        </w:rPr>
        <w:t xml:space="preserve"> </w:t>
      </w:r>
    </w:p>
    <w:p w:rsidR="00547106" w:rsidRPr="0088015D" w:rsidRDefault="00547106" w:rsidP="004C4E00">
      <w:pPr>
        <w:jc w:val="both"/>
        <w:rPr>
          <w:rFonts w:ascii="Arial" w:hAnsi="Arial" w:cs="Arial"/>
          <w:sz w:val="22"/>
          <w:szCs w:val="22"/>
        </w:rPr>
      </w:pPr>
    </w:p>
    <w:p w:rsidR="00547106" w:rsidRPr="0088015D" w:rsidRDefault="00547106" w:rsidP="004C4E00">
      <w:pPr>
        <w:jc w:val="both"/>
        <w:rPr>
          <w:rFonts w:ascii="Arial" w:hAnsi="Arial" w:cs="Arial"/>
          <w:sz w:val="22"/>
          <w:szCs w:val="22"/>
        </w:rPr>
      </w:pPr>
      <w:r w:rsidRPr="0088015D">
        <w:rPr>
          <w:rFonts w:ascii="Arial" w:hAnsi="Arial" w:cs="Arial"/>
          <w:sz w:val="22"/>
          <w:szCs w:val="22"/>
        </w:rPr>
        <w:t xml:space="preserve">Weiters </w:t>
      </w:r>
      <w:r w:rsidR="00C90D60" w:rsidRPr="0088015D">
        <w:rPr>
          <w:rFonts w:ascii="Arial" w:hAnsi="Arial" w:cs="Arial"/>
          <w:sz w:val="22"/>
          <w:szCs w:val="22"/>
        </w:rPr>
        <w:t>möchten</w:t>
      </w:r>
      <w:r w:rsidR="00BA4F18" w:rsidRPr="0088015D">
        <w:rPr>
          <w:rFonts w:ascii="Arial" w:hAnsi="Arial" w:cs="Arial"/>
          <w:sz w:val="22"/>
          <w:szCs w:val="22"/>
        </w:rPr>
        <w:t xml:space="preserve"> wir in diesem Zusammenhang die</w:t>
      </w:r>
      <w:r w:rsidRPr="0088015D">
        <w:rPr>
          <w:rFonts w:ascii="Arial" w:hAnsi="Arial" w:cs="Arial"/>
          <w:sz w:val="22"/>
          <w:szCs w:val="22"/>
        </w:rPr>
        <w:t xml:space="preserve"> Rolle der Behörde als Kontrollinstanz bei der Bewertung der SUP</w:t>
      </w:r>
      <w:r w:rsidR="008A0EA7" w:rsidRPr="0088015D">
        <w:rPr>
          <w:rFonts w:ascii="Arial" w:hAnsi="Arial" w:cs="Arial"/>
          <w:sz w:val="22"/>
          <w:szCs w:val="22"/>
        </w:rPr>
        <w:t>- und UVE</w:t>
      </w:r>
      <w:r w:rsidRPr="0088015D">
        <w:rPr>
          <w:rFonts w:ascii="Arial" w:hAnsi="Arial" w:cs="Arial"/>
          <w:sz w:val="22"/>
          <w:szCs w:val="22"/>
        </w:rPr>
        <w:t>-Gutachten</w:t>
      </w:r>
      <w:r w:rsidR="00C90D60" w:rsidRPr="0088015D">
        <w:rPr>
          <w:rFonts w:ascii="Arial" w:hAnsi="Arial" w:cs="Arial"/>
          <w:sz w:val="22"/>
          <w:szCs w:val="22"/>
        </w:rPr>
        <w:t xml:space="preserve"> hinterfragen:</w:t>
      </w:r>
      <w:r w:rsidRPr="0088015D">
        <w:rPr>
          <w:rFonts w:ascii="Arial" w:hAnsi="Arial" w:cs="Arial"/>
          <w:sz w:val="22"/>
          <w:szCs w:val="22"/>
        </w:rPr>
        <w:t xml:space="preserve"> Nach de</w:t>
      </w:r>
      <w:r w:rsidR="00381275" w:rsidRPr="0088015D">
        <w:rPr>
          <w:rFonts w:ascii="Arial" w:hAnsi="Arial" w:cs="Arial"/>
          <w:sz w:val="22"/>
          <w:szCs w:val="22"/>
        </w:rPr>
        <w:t>r</w:t>
      </w:r>
      <w:r w:rsidRPr="0088015D">
        <w:rPr>
          <w:rFonts w:ascii="Arial" w:hAnsi="Arial" w:cs="Arial"/>
          <w:sz w:val="22"/>
          <w:szCs w:val="22"/>
        </w:rPr>
        <w:t xml:space="preserve"> uns (noch nicht vollständig) vorliegenden </w:t>
      </w:r>
      <w:r w:rsidR="00381275" w:rsidRPr="0088015D">
        <w:rPr>
          <w:rFonts w:ascii="Arial" w:hAnsi="Arial" w:cs="Arial"/>
          <w:sz w:val="22"/>
          <w:szCs w:val="22"/>
        </w:rPr>
        <w:t xml:space="preserve">Liste der </w:t>
      </w:r>
      <w:r w:rsidR="00EE2B06" w:rsidRPr="0088015D">
        <w:rPr>
          <w:rFonts w:ascii="Arial" w:hAnsi="Arial" w:cs="Arial"/>
          <w:sz w:val="22"/>
          <w:szCs w:val="22"/>
        </w:rPr>
        <w:t xml:space="preserve">Gutachter </w:t>
      </w:r>
      <w:r w:rsidR="008A0EA7" w:rsidRPr="0088015D">
        <w:rPr>
          <w:rFonts w:ascii="Arial" w:hAnsi="Arial" w:cs="Arial"/>
          <w:sz w:val="22"/>
          <w:szCs w:val="22"/>
        </w:rPr>
        <w:t>bei</w:t>
      </w:r>
      <w:r w:rsidR="00EE2B06" w:rsidRPr="0088015D">
        <w:rPr>
          <w:rFonts w:ascii="Arial" w:hAnsi="Arial" w:cs="Arial"/>
          <w:sz w:val="22"/>
          <w:szCs w:val="22"/>
        </w:rPr>
        <w:t xml:space="preserve"> </w:t>
      </w:r>
      <w:r w:rsidRPr="0088015D">
        <w:rPr>
          <w:rFonts w:ascii="Arial" w:hAnsi="Arial" w:cs="Arial"/>
          <w:sz w:val="22"/>
          <w:szCs w:val="22"/>
        </w:rPr>
        <w:t xml:space="preserve">UVE-Verfahren </w:t>
      </w:r>
      <w:r w:rsidR="00EE2B06" w:rsidRPr="0088015D">
        <w:rPr>
          <w:rFonts w:ascii="Arial" w:hAnsi="Arial" w:cs="Arial"/>
          <w:sz w:val="22"/>
          <w:szCs w:val="22"/>
        </w:rPr>
        <w:t>der</w:t>
      </w:r>
      <w:r w:rsidRPr="0088015D">
        <w:rPr>
          <w:rFonts w:ascii="Arial" w:hAnsi="Arial" w:cs="Arial"/>
          <w:sz w:val="22"/>
          <w:szCs w:val="22"/>
        </w:rPr>
        <w:t xml:space="preserve"> letzten </w:t>
      </w:r>
      <w:r w:rsidR="008A0EA7" w:rsidRPr="0088015D">
        <w:rPr>
          <w:rFonts w:ascii="Arial" w:hAnsi="Arial" w:cs="Arial"/>
          <w:sz w:val="22"/>
          <w:szCs w:val="22"/>
        </w:rPr>
        <w:t>über 90</w:t>
      </w:r>
      <w:r w:rsidRPr="0088015D">
        <w:rPr>
          <w:rFonts w:ascii="Arial" w:hAnsi="Arial" w:cs="Arial"/>
          <w:sz w:val="22"/>
          <w:szCs w:val="22"/>
        </w:rPr>
        <w:t xml:space="preserve"> Windparkprojekte in NÖ war </w:t>
      </w:r>
      <w:r w:rsidR="00C90D60" w:rsidRPr="0088015D">
        <w:rPr>
          <w:rFonts w:ascii="Arial" w:hAnsi="Arial" w:cs="Arial"/>
          <w:sz w:val="22"/>
          <w:szCs w:val="22"/>
        </w:rPr>
        <w:t xml:space="preserve">bei (vermutlich) allen Projekten </w:t>
      </w:r>
      <w:r w:rsidRPr="0088015D">
        <w:rPr>
          <w:rFonts w:ascii="Arial" w:hAnsi="Arial" w:cs="Arial"/>
          <w:sz w:val="22"/>
          <w:szCs w:val="22"/>
        </w:rPr>
        <w:t xml:space="preserve">der als externer Gutachter </w:t>
      </w:r>
      <w:r w:rsidR="00825876" w:rsidRPr="0088015D">
        <w:rPr>
          <w:rFonts w:ascii="Arial" w:hAnsi="Arial" w:cs="Arial"/>
          <w:sz w:val="22"/>
          <w:szCs w:val="22"/>
        </w:rPr>
        <w:t>beauftragte</w:t>
      </w:r>
      <w:r w:rsidRPr="0088015D">
        <w:rPr>
          <w:rFonts w:ascii="Arial" w:hAnsi="Arial" w:cs="Arial"/>
          <w:sz w:val="22"/>
          <w:szCs w:val="22"/>
        </w:rPr>
        <w:t xml:space="preserve"> Dr. H.</w:t>
      </w:r>
      <w:r w:rsidR="00381275" w:rsidRPr="0088015D">
        <w:rPr>
          <w:rFonts w:ascii="Arial" w:hAnsi="Arial" w:cs="Arial"/>
          <w:sz w:val="22"/>
          <w:szCs w:val="22"/>
        </w:rPr>
        <w:t>-</w:t>
      </w:r>
      <w:r w:rsidRPr="0088015D">
        <w:rPr>
          <w:rFonts w:ascii="Arial" w:hAnsi="Arial" w:cs="Arial"/>
          <w:sz w:val="22"/>
          <w:szCs w:val="22"/>
        </w:rPr>
        <w:t xml:space="preserve">P. Kollar </w:t>
      </w:r>
      <w:r w:rsidR="00BA4F18" w:rsidRPr="0088015D">
        <w:rPr>
          <w:rFonts w:ascii="Arial" w:hAnsi="Arial" w:cs="Arial"/>
          <w:sz w:val="22"/>
          <w:szCs w:val="22"/>
        </w:rPr>
        <w:t xml:space="preserve">in einer Art "Alleinstellung" </w:t>
      </w:r>
      <w:r w:rsidRPr="0088015D">
        <w:rPr>
          <w:rFonts w:ascii="Arial" w:hAnsi="Arial" w:cs="Arial"/>
          <w:sz w:val="22"/>
          <w:szCs w:val="22"/>
        </w:rPr>
        <w:t xml:space="preserve">als </w:t>
      </w:r>
      <w:r w:rsidR="00E31E0E" w:rsidRPr="0088015D">
        <w:rPr>
          <w:rFonts w:ascii="Arial" w:hAnsi="Arial" w:cs="Arial"/>
          <w:sz w:val="22"/>
          <w:szCs w:val="22"/>
        </w:rPr>
        <w:t>biologischer</w:t>
      </w:r>
      <w:r w:rsidRPr="0088015D">
        <w:rPr>
          <w:rFonts w:ascii="Arial" w:hAnsi="Arial" w:cs="Arial"/>
          <w:sz w:val="22"/>
          <w:szCs w:val="22"/>
        </w:rPr>
        <w:t xml:space="preserve"> </w:t>
      </w:r>
      <w:r w:rsidR="00C90D60" w:rsidRPr="0088015D">
        <w:rPr>
          <w:rFonts w:ascii="Arial" w:hAnsi="Arial" w:cs="Arial"/>
          <w:sz w:val="22"/>
          <w:szCs w:val="22"/>
        </w:rPr>
        <w:t>Sachverständige</w:t>
      </w:r>
      <w:r w:rsidR="00E31E0E" w:rsidRPr="0088015D">
        <w:rPr>
          <w:rFonts w:ascii="Arial" w:hAnsi="Arial" w:cs="Arial"/>
          <w:sz w:val="22"/>
          <w:szCs w:val="22"/>
        </w:rPr>
        <w:t>r</w:t>
      </w:r>
      <w:r w:rsidR="00381275" w:rsidRPr="0088015D">
        <w:rPr>
          <w:rFonts w:ascii="Arial" w:hAnsi="Arial" w:cs="Arial"/>
          <w:sz w:val="22"/>
          <w:szCs w:val="22"/>
        </w:rPr>
        <w:t xml:space="preserve"> für die Behörde tätig</w:t>
      </w:r>
      <w:r w:rsidR="00C90D60" w:rsidRPr="0088015D">
        <w:rPr>
          <w:rFonts w:ascii="Arial" w:hAnsi="Arial" w:cs="Arial"/>
          <w:sz w:val="22"/>
          <w:szCs w:val="22"/>
        </w:rPr>
        <w:t>. Und er</w:t>
      </w:r>
      <w:r w:rsidR="00381275" w:rsidRPr="0088015D">
        <w:rPr>
          <w:rFonts w:ascii="Arial" w:hAnsi="Arial" w:cs="Arial"/>
          <w:sz w:val="22"/>
          <w:szCs w:val="22"/>
        </w:rPr>
        <w:t xml:space="preserve"> </w:t>
      </w:r>
      <w:r w:rsidR="00C90D60" w:rsidRPr="0088015D">
        <w:rPr>
          <w:rFonts w:ascii="Arial" w:hAnsi="Arial" w:cs="Arial"/>
          <w:sz w:val="22"/>
          <w:szCs w:val="22"/>
        </w:rPr>
        <w:t>hat, soweit uns bekannt ist,</w:t>
      </w:r>
      <w:r w:rsidR="00381275" w:rsidRPr="0088015D">
        <w:rPr>
          <w:rFonts w:ascii="Arial" w:hAnsi="Arial" w:cs="Arial"/>
          <w:sz w:val="22"/>
          <w:szCs w:val="22"/>
        </w:rPr>
        <w:t xml:space="preserve"> </w:t>
      </w:r>
      <w:r w:rsidR="00E31E0E" w:rsidRPr="0088015D">
        <w:rPr>
          <w:rFonts w:ascii="Arial" w:hAnsi="Arial" w:cs="Arial"/>
          <w:sz w:val="22"/>
          <w:szCs w:val="22"/>
        </w:rPr>
        <w:t>die</w:t>
      </w:r>
      <w:r w:rsidR="00C90D60" w:rsidRPr="0088015D">
        <w:rPr>
          <w:rFonts w:ascii="Arial" w:hAnsi="Arial" w:cs="Arial"/>
          <w:sz w:val="22"/>
          <w:szCs w:val="22"/>
        </w:rPr>
        <w:t xml:space="preserve"> </w:t>
      </w:r>
      <w:r w:rsidR="00E31E0E" w:rsidRPr="0088015D">
        <w:rPr>
          <w:rFonts w:ascii="Arial" w:hAnsi="Arial" w:cs="Arial"/>
          <w:sz w:val="22"/>
          <w:szCs w:val="22"/>
        </w:rPr>
        <w:t xml:space="preserve">Umweltauswirkungen der </w:t>
      </w:r>
      <w:r w:rsidR="00C90D60" w:rsidRPr="0088015D">
        <w:rPr>
          <w:rFonts w:ascii="Arial" w:hAnsi="Arial" w:cs="Arial"/>
          <w:sz w:val="22"/>
          <w:szCs w:val="22"/>
        </w:rPr>
        <w:t>Windparkprojekte</w:t>
      </w:r>
      <w:r w:rsidR="00E31E0E" w:rsidRPr="0088015D">
        <w:rPr>
          <w:rFonts w:ascii="Arial" w:hAnsi="Arial" w:cs="Arial"/>
          <w:sz w:val="22"/>
          <w:szCs w:val="22"/>
        </w:rPr>
        <w:t xml:space="preserve"> stets positiv beurteilt, basierend auf den Aussagen der Gutachter Raab und Traxler</w:t>
      </w:r>
      <w:r w:rsidR="00381275" w:rsidRPr="0088015D">
        <w:rPr>
          <w:rFonts w:ascii="Arial" w:hAnsi="Arial" w:cs="Arial"/>
          <w:sz w:val="22"/>
          <w:szCs w:val="22"/>
        </w:rPr>
        <w:t xml:space="preserve">. </w:t>
      </w:r>
      <w:r w:rsidR="00E31E0E" w:rsidRPr="0088015D">
        <w:rPr>
          <w:rFonts w:ascii="Arial" w:hAnsi="Arial" w:cs="Arial"/>
          <w:sz w:val="22"/>
          <w:szCs w:val="22"/>
        </w:rPr>
        <w:t xml:space="preserve">Kritische </w:t>
      </w:r>
      <w:r w:rsidR="00825876" w:rsidRPr="0088015D">
        <w:rPr>
          <w:rFonts w:ascii="Arial" w:hAnsi="Arial" w:cs="Arial"/>
          <w:sz w:val="22"/>
          <w:szCs w:val="22"/>
        </w:rPr>
        <w:t xml:space="preserve">fachliche </w:t>
      </w:r>
      <w:r w:rsidR="00381275" w:rsidRPr="0088015D">
        <w:rPr>
          <w:rFonts w:ascii="Arial" w:hAnsi="Arial" w:cs="Arial"/>
          <w:sz w:val="22"/>
          <w:szCs w:val="22"/>
        </w:rPr>
        <w:t>Einwände wurden von Dr. Kollar</w:t>
      </w:r>
      <w:r w:rsidR="00E31E0E" w:rsidRPr="0088015D">
        <w:rPr>
          <w:rFonts w:ascii="Arial" w:hAnsi="Arial" w:cs="Arial"/>
          <w:sz w:val="22"/>
          <w:szCs w:val="22"/>
        </w:rPr>
        <w:t xml:space="preserve"> in jenen Fällen</w:t>
      </w:r>
      <w:r w:rsidR="00381275" w:rsidRPr="0088015D">
        <w:rPr>
          <w:rFonts w:ascii="Arial" w:hAnsi="Arial" w:cs="Arial"/>
          <w:sz w:val="22"/>
          <w:szCs w:val="22"/>
        </w:rPr>
        <w:t xml:space="preserve">, </w:t>
      </w:r>
      <w:r w:rsidR="00E31E0E" w:rsidRPr="0088015D">
        <w:rPr>
          <w:rFonts w:ascii="Arial" w:hAnsi="Arial" w:cs="Arial"/>
          <w:sz w:val="22"/>
          <w:szCs w:val="22"/>
        </w:rPr>
        <w:t>von denen</w:t>
      </w:r>
      <w:r w:rsidR="00381275" w:rsidRPr="0088015D">
        <w:rPr>
          <w:rFonts w:ascii="Arial" w:hAnsi="Arial" w:cs="Arial"/>
          <w:sz w:val="22"/>
          <w:szCs w:val="22"/>
        </w:rPr>
        <w:t xml:space="preserve"> uns </w:t>
      </w:r>
      <w:r w:rsidR="00825876" w:rsidRPr="0088015D">
        <w:rPr>
          <w:rFonts w:ascii="Arial" w:hAnsi="Arial" w:cs="Arial"/>
          <w:sz w:val="22"/>
          <w:szCs w:val="22"/>
        </w:rPr>
        <w:t>B</w:t>
      </w:r>
      <w:r w:rsidR="00381275" w:rsidRPr="0088015D">
        <w:rPr>
          <w:rFonts w:ascii="Arial" w:hAnsi="Arial" w:cs="Arial"/>
          <w:sz w:val="22"/>
          <w:szCs w:val="22"/>
        </w:rPr>
        <w:t xml:space="preserve">erichte vorliegen, </w:t>
      </w:r>
      <w:r w:rsidR="00EE2B06" w:rsidRPr="0088015D">
        <w:rPr>
          <w:rFonts w:ascii="Arial" w:hAnsi="Arial" w:cs="Arial"/>
          <w:sz w:val="22"/>
          <w:szCs w:val="22"/>
        </w:rPr>
        <w:t xml:space="preserve">konsequent </w:t>
      </w:r>
      <w:r w:rsidR="00381275" w:rsidRPr="0088015D">
        <w:rPr>
          <w:rFonts w:ascii="Arial" w:hAnsi="Arial" w:cs="Arial"/>
          <w:sz w:val="22"/>
          <w:szCs w:val="22"/>
        </w:rPr>
        <w:t xml:space="preserve">abgewiesen. Da Dr. Kollar nicht </w:t>
      </w:r>
      <w:r w:rsidR="00EE2B06" w:rsidRPr="0088015D">
        <w:rPr>
          <w:rFonts w:ascii="Arial" w:hAnsi="Arial" w:cs="Arial"/>
          <w:sz w:val="22"/>
          <w:szCs w:val="22"/>
        </w:rPr>
        <w:t xml:space="preserve">etwa </w:t>
      </w:r>
      <w:r w:rsidR="00381275" w:rsidRPr="0088015D">
        <w:rPr>
          <w:rFonts w:ascii="Arial" w:hAnsi="Arial" w:cs="Arial"/>
          <w:sz w:val="22"/>
          <w:szCs w:val="22"/>
        </w:rPr>
        <w:t>fallweise als Gut</w:t>
      </w:r>
      <w:r w:rsidR="00825876" w:rsidRPr="0088015D">
        <w:rPr>
          <w:rFonts w:ascii="Arial" w:hAnsi="Arial" w:cs="Arial"/>
          <w:sz w:val="22"/>
          <w:szCs w:val="22"/>
        </w:rPr>
        <w:t>achter beigezogen w</w:t>
      </w:r>
      <w:r w:rsidR="00EE2B06" w:rsidRPr="0088015D">
        <w:rPr>
          <w:rFonts w:ascii="Arial" w:hAnsi="Arial" w:cs="Arial"/>
          <w:sz w:val="22"/>
          <w:szCs w:val="22"/>
        </w:rPr>
        <w:t>u</w:t>
      </w:r>
      <w:r w:rsidR="00825876" w:rsidRPr="0088015D">
        <w:rPr>
          <w:rFonts w:ascii="Arial" w:hAnsi="Arial" w:cs="Arial"/>
          <w:sz w:val="22"/>
          <w:szCs w:val="22"/>
        </w:rPr>
        <w:t>rd</w:t>
      </w:r>
      <w:r w:rsidR="00EE2B06" w:rsidRPr="0088015D">
        <w:rPr>
          <w:rFonts w:ascii="Arial" w:hAnsi="Arial" w:cs="Arial"/>
          <w:sz w:val="22"/>
          <w:szCs w:val="22"/>
        </w:rPr>
        <w:t>e</w:t>
      </w:r>
      <w:r w:rsidR="00825876" w:rsidRPr="0088015D">
        <w:rPr>
          <w:rFonts w:ascii="Arial" w:hAnsi="Arial" w:cs="Arial"/>
          <w:sz w:val="22"/>
          <w:szCs w:val="22"/>
        </w:rPr>
        <w:t xml:space="preserve">, sondern </w:t>
      </w:r>
      <w:r w:rsidR="00381275" w:rsidRPr="0088015D">
        <w:rPr>
          <w:rFonts w:ascii="Arial" w:hAnsi="Arial" w:cs="Arial"/>
          <w:sz w:val="22"/>
          <w:szCs w:val="22"/>
        </w:rPr>
        <w:t xml:space="preserve">scheinbar ausschließlich in dieser Funktion tätig </w:t>
      </w:r>
      <w:r w:rsidR="00E31E0E" w:rsidRPr="0088015D">
        <w:rPr>
          <w:rFonts w:ascii="Arial" w:hAnsi="Arial" w:cs="Arial"/>
          <w:sz w:val="22"/>
          <w:szCs w:val="22"/>
        </w:rPr>
        <w:t xml:space="preserve">war und </w:t>
      </w:r>
      <w:r w:rsidR="00381275" w:rsidRPr="0088015D">
        <w:rPr>
          <w:rFonts w:ascii="Arial" w:hAnsi="Arial" w:cs="Arial"/>
          <w:sz w:val="22"/>
          <w:szCs w:val="22"/>
        </w:rPr>
        <w:t xml:space="preserve">ist, und somit, wie bei Traxler und Raab, ein Abhängigkeitsverhältnis von </w:t>
      </w:r>
      <w:r w:rsidR="00E31E0E" w:rsidRPr="0088015D">
        <w:rPr>
          <w:rFonts w:ascii="Arial" w:hAnsi="Arial" w:cs="Arial"/>
          <w:sz w:val="22"/>
          <w:szCs w:val="22"/>
        </w:rPr>
        <w:t>den Kraftwerksbetreibern</w:t>
      </w:r>
      <w:r w:rsidR="00381275" w:rsidRPr="0088015D">
        <w:rPr>
          <w:rFonts w:ascii="Arial" w:hAnsi="Arial" w:cs="Arial"/>
          <w:sz w:val="22"/>
          <w:szCs w:val="22"/>
        </w:rPr>
        <w:t xml:space="preserve"> zu </w:t>
      </w:r>
      <w:r w:rsidR="00825876" w:rsidRPr="0088015D">
        <w:rPr>
          <w:rFonts w:ascii="Arial" w:hAnsi="Arial" w:cs="Arial"/>
          <w:sz w:val="22"/>
          <w:szCs w:val="22"/>
        </w:rPr>
        <w:t>befürchten</w:t>
      </w:r>
      <w:r w:rsidR="00381275" w:rsidRPr="0088015D">
        <w:rPr>
          <w:rFonts w:ascii="Arial" w:hAnsi="Arial" w:cs="Arial"/>
          <w:sz w:val="22"/>
          <w:szCs w:val="22"/>
        </w:rPr>
        <w:t xml:space="preserve"> ist, </w:t>
      </w:r>
      <w:r w:rsidR="00E31E0E" w:rsidRPr="0088015D">
        <w:rPr>
          <w:rFonts w:ascii="Arial" w:hAnsi="Arial" w:cs="Arial"/>
          <w:sz w:val="22"/>
          <w:szCs w:val="22"/>
        </w:rPr>
        <w:t>sei die Frage erlaubt</w:t>
      </w:r>
      <w:r w:rsidR="00381275" w:rsidRPr="0088015D">
        <w:rPr>
          <w:rFonts w:ascii="Arial" w:hAnsi="Arial" w:cs="Arial"/>
          <w:sz w:val="22"/>
          <w:szCs w:val="22"/>
        </w:rPr>
        <w:t xml:space="preserve">, ob hier nicht </w:t>
      </w:r>
      <w:r w:rsidR="00825876" w:rsidRPr="0088015D">
        <w:rPr>
          <w:rFonts w:ascii="Arial" w:hAnsi="Arial" w:cs="Arial"/>
          <w:sz w:val="22"/>
          <w:szCs w:val="22"/>
        </w:rPr>
        <w:t>der</w:t>
      </w:r>
      <w:r w:rsidR="00381275" w:rsidRPr="0088015D">
        <w:rPr>
          <w:rFonts w:ascii="Arial" w:hAnsi="Arial" w:cs="Arial"/>
          <w:sz w:val="22"/>
          <w:szCs w:val="22"/>
        </w:rPr>
        <w:t xml:space="preserve"> Fall </w:t>
      </w:r>
      <w:r w:rsidR="00E31E0E" w:rsidRPr="0088015D">
        <w:rPr>
          <w:rFonts w:ascii="Arial" w:hAnsi="Arial" w:cs="Arial"/>
          <w:sz w:val="22"/>
          <w:szCs w:val="22"/>
        </w:rPr>
        <w:t>von</w:t>
      </w:r>
      <w:r w:rsidR="00381275" w:rsidRPr="0088015D">
        <w:rPr>
          <w:rFonts w:ascii="Arial" w:hAnsi="Arial" w:cs="Arial"/>
          <w:sz w:val="22"/>
          <w:szCs w:val="22"/>
        </w:rPr>
        <w:t xml:space="preserve"> Befangenheit vorliegt. </w:t>
      </w:r>
      <w:r w:rsidR="00156E0B" w:rsidRPr="0088015D">
        <w:rPr>
          <w:rFonts w:ascii="Arial" w:hAnsi="Arial" w:cs="Arial"/>
          <w:sz w:val="22"/>
          <w:szCs w:val="22"/>
        </w:rPr>
        <w:t xml:space="preserve">Weiters stellt sich die Frage, nach welchen Kriterien Dr. Kollar seinerzeit als Gutachter in UVE-Verfahren </w:t>
      </w:r>
      <w:r w:rsidR="00C33FA9" w:rsidRPr="0088015D">
        <w:rPr>
          <w:rFonts w:ascii="Arial" w:hAnsi="Arial" w:cs="Arial"/>
          <w:sz w:val="22"/>
          <w:szCs w:val="22"/>
        </w:rPr>
        <w:t>für</w:t>
      </w:r>
      <w:r w:rsidR="00156E0B" w:rsidRPr="0088015D">
        <w:rPr>
          <w:rFonts w:ascii="Arial" w:hAnsi="Arial" w:cs="Arial"/>
          <w:sz w:val="22"/>
          <w:szCs w:val="22"/>
        </w:rPr>
        <w:t xml:space="preserve"> Windkraftprojekte bestellt wurde, denn scheinbar kann er die Mängel und Fehlbeurteilungen in den Raab- und </w:t>
      </w:r>
      <w:proofErr w:type="spellStart"/>
      <w:r w:rsidR="00156E0B" w:rsidRPr="0088015D">
        <w:rPr>
          <w:rFonts w:ascii="Arial" w:hAnsi="Arial" w:cs="Arial"/>
          <w:sz w:val="22"/>
          <w:szCs w:val="22"/>
        </w:rPr>
        <w:t>Traxler</w:t>
      </w:r>
      <w:r w:rsidR="00E31E0E" w:rsidRPr="0088015D">
        <w:rPr>
          <w:rFonts w:ascii="Arial" w:hAnsi="Arial" w:cs="Arial"/>
          <w:sz w:val="22"/>
          <w:szCs w:val="22"/>
        </w:rPr>
        <w:t>'</w:t>
      </w:r>
      <w:r w:rsidR="00156E0B" w:rsidRPr="0088015D">
        <w:rPr>
          <w:rFonts w:ascii="Arial" w:hAnsi="Arial" w:cs="Arial"/>
          <w:sz w:val="22"/>
          <w:szCs w:val="22"/>
        </w:rPr>
        <w:t>schen</w:t>
      </w:r>
      <w:proofErr w:type="spellEnd"/>
      <w:r w:rsidR="00156E0B" w:rsidRPr="0088015D">
        <w:rPr>
          <w:rFonts w:ascii="Arial" w:hAnsi="Arial" w:cs="Arial"/>
          <w:sz w:val="22"/>
          <w:szCs w:val="22"/>
        </w:rPr>
        <w:t xml:space="preserve"> Gutachten nicht erkennen oder will diese nicht sehen. </w:t>
      </w:r>
    </w:p>
    <w:p w:rsidR="00156E0B" w:rsidRPr="0088015D" w:rsidRDefault="00156E0B" w:rsidP="004C4E00">
      <w:pPr>
        <w:jc w:val="both"/>
        <w:rPr>
          <w:rFonts w:ascii="Arial" w:hAnsi="Arial" w:cs="Arial"/>
          <w:sz w:val="22"/>
          <w:szCs w:val="22"/>
        </w:rPr>
      </w:pPr>
    </w:p>
    <w:p w:rsidR="0088015D" w:rsidRDefault="005B70A2" w:rsidP="004C4E00">
      <w:pPr>
        <w:jc w:val="both"/>
        <w:rPr>
          <w:rFonts w:ascii="Arial" w:hAnsi="Arial" w:cs="Arial"/>
          <w:sz w:val="22"/>
          <w:szCs w:val="22"/>
        </w:rPr>
      </w:pPr>
      <w:r w:rsidRPr="0088015D">
        <w:rPr>
          <w:rFonts w:ascii="Arial" w:hAnsi="Arial" w:cs="Arial"/>
          <w:sz w:val="22"/>
          <w:szCs w:val="22"/>
        </w:rPr>
        <w:t>Die bisherigen Nachforschungen legen den Schluss nahe</w:t>
      </w:r>
      <w:r w:rsidR="00156E0B" w:rsidRPr="0088015D">
        <w:rPr>
          <w:rFonts w:ascii="Arial" w:hAnsi="Arial" w:cs="Arial"/>
          <w:sz w:val="22"/>
          <w:szCs w:val="22"/>
        </w:rPr>
        <w:t>, dass bei</w:t>
      </w:r>
      <w:r w:rsidRPr="0088015D">
        <w:rPr>
          <w:rFonts w:ascii="Arial" w:hAnsi="Arial" w:cs="Arial"/>
          <w:sz w:val="22"/>
          <w:szCs w:val="22"/>
        </w:rPr>
        <w:t xml:space="preserve"> der Umweltprüfung von</w:t>
      </w:r>
      <w:r w:rsidR="00156E0B" w:rsidRPr="0088015D">
        <w:rPr>
          <w:rFonts w:ascii="Arial" w:hAnsi="Arial" w:cs="Arial"/>
          <w:sz w:val="22"/>
          <w:szCs w:val="22"/>
        </w:rPr>
        <w:t xml:space="preserve"> Windparkprojekten ein Zirkelschluss zwischen naturschutzfachlichen Gutachtern auf SUP- und </w:t>
      </w:r>
      <w:r w:rsidR="00AD75E5" w:rsidRPr="0088015D">
        <w:rPr>
          <w:rFonts w:ascii="Arial" w:hAnsi="Arial" w:cs="Arial"/>
          <w:sz w:val="22"/>
          <w:szCs w:val="22"/>
        </w:rPr>
        <w:t xml:space="preserve">auf </w:t>
      </w:r>
      <w:r w:rsidR="00156E0B" w:rsidRPr="0088015D">
        <w:rPr>
          <w:rFonts w:ascii="Arial" w:hAnsi="Arial" w:cs="Arial"/>
          <w:sz w:val="22"/>
          <w:szCs w:val="22"/>
        </w:rPr>
        <w:t xml:space="preserve">UVP-Ebene besteht, die einander zuarbeiten und denen weniger </w:t>
      </w:r>
      <w:r w:rsidR="00C33FA9" w:rsidRPr="0088015D">
        <w:rPr>
          <w:rFonts w:ascii="Arial" w:hAnsi="Arial" w:cs="Arial"/>
          <w:sz w:val="22"/>
          <w:szCs w:val="22"/>
        </w:rPr>
        <w:t>a</w:t>
      </w:r>
      <w:r w:rsidR="00156E0B" w:rsidRPr="0088015D">
        <w:rPr>
          <w:rFonts w:ascii="Arial" w:hAnsi="Arial" w:cs="Arial"/>
          <w:sz w:val="22"/>
          <w:szCs w:val="22"/>
        </w:rPr>
        <w:t xml:space="preserve">n einer </w:t>
      </w:r>
      <w:r w:rsidRPr="0088015D">
        <w:rPr>
          <w:rFonts w:ascii="Arial" w:hAnsi="Arial" w:cs="Arial"/>
          <w:sz w:val="22"/>
          <w:szCs w:val="22"/>
        </w:rPr>
        <w:t>seriösen</w:t>
      </w:r>
      <w:r w:rsidR="00156E0B" w:rsidRPr="0088015D">
        <w:rPr>
          <w:rFonts w:ascii="Arial" w:hAnsi="Arial" w:cs="Arial"/>
          <w:sz w:val="22"/>
          <w:szCs w:val="22"/>
        </w:rPr>
        <w:t xml:space="preserve"> </w:t>
      </w:r>
      <w:r w:rsidRPr="0088015D">
        <w:rPr>
          <w:rFonts w:ascii="Arial" w:hAnsi="Arial" w:cs="Arial"/>
          <w:sz w:val="22"/>
          <w:szCs w:val="22"/>
        </w:rPr>
        <w:t>P</w:t>
      </w:r>
      <w:r w:rsidR="00156E0B" w:rsidRPr="0088015D">
        <w:rPr>
          <w:rFonts w:ascii="Arial" w:hAnsi="Arial" w:cs="Arial"/>
          <w:sz w:val="22"/>
          <w:szCs w:val="22"/>
        </w:rPr>
        <w:t xml:space="preserve">rüfung der Kraftwerksprojekte, als vielmehr </w:t>
      </w:r>
      <w:r w:rsidR="00F056A9" w:rsidRPr="0088015D">
        <w:rPr>
          <w:rFonts w:ascii="Arial" w:hAnsi="Arial" w:cs="Arial"/>
          <w:sz w:val="22"/>
          <w:szCs w:val="22"/>
        </w:rPr>
        <w:t xml:space="preserve">an der </w:t>
      </w:r>
      <w:r w:rsidR="00156E0B" w:rsidRPr="0088015D">
        <w:rPr>
          <w:rFonts w:ascii="Arial" w:hAnsi="Arial" w:cs="Arial"/>
          <w:sz w:val="22"/>
          <w:szCs w:val="22"/>
        </w:rPr>
        <w:t>Sicherstellung eine</w:t>
      </w:r>
      <w:r w:rsidR="00AD75E5" w:rsidRPr="0088015D">
        <w:rPr>
          <w:rFonts w:ascii="Arial" w:hAnsi="Arial" w:cs="Arial"/>
          <w:sz w:val="22"/>
          <w:szCs w:val="22"/>
        </w:rPr>
        <w:t>r</w:t>
      </w:r>
      <w:r w:rsidR="00156E0B" w:rsidRPr="0088015D">
        <w:rPr>
          <w:rFonts w:ascii="Arial" w:hAnsi="Arial" w:cs="Arial"/>
          <w:sz w:val="22"/>
          <w:szCs w:val="22"/>
        </w:rPr>
        <w:t xml:space="preserve"> reibungslosen </w:t>
      </w:r>
      <w:r w:rsidR="00AD75E5" w:rsidRPr="0088015D">
        <w:rPr>
          <w:rFonts w:ascii="Arial" w:hAnsi="Arial" w:cs="Arial"/>
          <w:sz w:val="22"/>
          <w:szCs w:val="22"/>
        </w:rPr>
        <w:t>Abwicklung</w:t>
      </w:r>
      <w:r w:rsidR="00156E0B" w:rsidRPr="0088015D">
        <w:rPr>
          <w:rFonts w:ascii="Arial" w:hAnsi="Arial" w:cs="Arial"/>
          <w:sz w:val="22"/>
          <w:szCs w:val="22"/>
        </w:rPr>
        <w:t xml:space="preserve"> der </w:t>
      </w:r>
      <w:r w:rsidR="00AD75E5" w:rsidRPr="0088015D">
        <w:rPr>
          <w:rFonts w:ascii="Arial" w:hAnsi="Arial" w:cs="Arial"/>
          <w:sz w:val="22"/>
          <w:szCs w:val="22"/>
        </w:rPr>
        <w:t>Prüfverfahren</w:t>
      </w:r>
      <w:r w:rsidR="00156E0B" w:rsidRPr="0088015D">
        <w:rPr>
          <w:rFonts w:ascii="Arial" w:hAnsi="Arial" w:cs="Arial"/>
          <w:sz w:val="22"/>
          <w:szCs w:val="22"/>
        </w:rPr>
        <w:t xml:space="preserve"> </w:t>
      </w:r>
      <w:r w:rsidR="00F056A9" w:rsidRPr="0088015D">
        <w:rPr>
          <w:rFonts w:ascii="Arial" w:hAnsi="Arial" w:cs="Arial"/>
          <w:sz w:val="22"/>
          <w:szCs w:val="22"/>
        </w:rPr>
        <w:t xml:space="preserve">ohne </w:t>
      </w:r>
      <w:r w:rsidR="00AD75E5" w:rsidRPr="0088015D">
        <w:rPr>
          <w:rFonts w:ascii="Arial" w:hAnsi="Arial" w:cs="Arial"/>
          <w:sz w:val="22"/>
          <w:szCs w:val="22"/>
        </w:rPr>
        <w:t xml:space="preserve">störende </w:t>
      </w:r>
      <w:r w:rsidR="00F056A9" w:rsidRPr="0088015D">
        <w:rPr>
          <w:rFonts w:ascii="Arial" w:hAnsi="Arial" w:cs="Arial"/>
          <w:sz w:val="22"/>
          <w:szCs w:val="22"/>
        </w:rPr>
        <w:t xml:space="preserve">kritische Einwände </w:t>
      </w:r>
      <w:r w:rsidR="00C33FA9" w:rsidRPr="0088015D">
        <w:rPr>
          <w:rFonts w:ascii="Arial" w:hAnsi="Arial" w:cs="Arial"/>
          <w:sz w:val="22"/>
          <w:szCs w:val="22"/>
        </w:rPr>
        <w:t xml:space="preserve">von außen </w:t>
      </w:r>
      <w:r w:rsidR="00156E0B" w:rsidRPr="0088015D">
        <w:rPr>
          <w:rFonts w:ascii="Arial" w:hAnsi="Arial" w:cs="Arial"/>
          <w:sz w:val="22"/>
          <w:szCs w:val="22"/>
        </w:rPr>
        <w:t xml:space="preserve">gelegen ist. </w:t>
      </w: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88015D" w:rsidRDefault="0088015D" w:rsidP="004C4E00">
      <w:pPr>
        <w:jc w:val="both"/>
        <w:rPr>
          <w:rFonts w:ascii="Arial" w:hAnsi="Arial" w:cs="Arial"/>
          <w:sz w:val="22"/>
          <w:szCs w:val="22"/>
        </w:rPr>
      </w:pPr>
    </w:p>
    <w:p w:rsidR="00547106" w:rsidRPr="0088015D" w:rsidRDefault="00F056A9" w:rsidP="004C4E00">
      <w:pPr>
        <w:jc w:val="both"/>
        <w:rPr>
          <w:rFonts w:ascii="Arial" w:hAnsi="Arial" w:cs="Arial"/>
          <w:sz w:val="22"/>
          <w:szCs w:val="22"/>
        </w:rPr>
      </w:pPr>
      <w:proofErr w:type="gramStart"/>
      <w:r w:rsidRPr="0088015D">
        <w:rPr>
          <w:rFonts w:ascii="Arial" w:hAnsi="Arial" w:cs="Arial"/>
          <w:sz w:val="22"/>
          <w:szCs w:val="22"/>
        </w:rPr>
        <w:t xml:space="preserve">Es wäre </w:t>
      </w:r>
      <w:r w:rsidR="00AD75E5" w:rsidRPr="0088015D">
        <w:rPr>
          <w:rFonts w:ascii="Arial" w:hAnsi="Arial" w:cs="Arial"/>
          <w:sz w:val="22"/>
          <w:szCs w:val="22"/>
        </w:rPr>
        <w:t xml:space="preserve">noch </w:t>
      </w:r>
      <w:r w:rsidRPr="0088015D">
        <w:rPr>
          <w:rFonts w:ascii="Arial" w:hAnsi="Arial" w:cs="Arial"/>
          <w:sz w:val="22"/>
          <w:szCs w:val="22"/>
        </w:rPr>
        <w:t>zu klären</w:t>
      </w:r>
      <w:r w:rsidR="008A0EA7" w:rsidRPr="0088015D">
        <w:rPr>
          <w:rFonts w:ascii="Arial" w:hAnsi="Arial" w:cs="Arial"/>
          <w:sz w:val="22"/>
          <w:szCs w:val="22"/>
        </w:rPr>
        <w:t>,</w:t>
      </w:r>
      <w:r w:rsidRPr="0088015D">
        <w:rPr>
          <w:rFonts w:ascii="Arial" w:hAnsi="Arial" w:cs="Arial"/>
          <w:sz w:val="22"/>
          <w:szCs w:val="22"/>
        </w:rPr>
        <w:t xml:space="preserve"> wer die politische Verantwortung dafür trägt, dass die Behörde die Kontrollfunktion bei der Beurteilung der Umweltverträglichkeit (zumindest beim Thema Naturschutz und Landschaft) in die Hände externer Gutachter gelegt hat</w:t>
      </w:r>
      <w:r w:rsidR="00AD75E5" w:rsidRPr="0088015D">
        <w:rPr>
          <w:rFonts w:ascii="Arial" w:hAnsi="Arial" w:cs="Arial"/>
          <w:sz w:val="22"/>
          <w:szCs w:val="22"/>
        </w:rPr>
        <w:t>, die sich durch eine besonders windkraftfreundliche Haltung auszeichnen und die aufgrund ihrer jahrelangen Tätigkeit in dieser Funktion in einem</w:t>
      </w:r>
      <w:r w:rsidRPr="0088015D">
        <w:rPr>
          <w:rFonts w:ascii="Arial" w:hAnsi="Arial" w:cs="Arial"/>
          <w:sz w:val="22"/>
          <w:szCs w:val="22"/>
        </w:rPr>
        <w:t xml:space="preserve"> </w:t>
      </w:r>
      <w:r w:rsidR="00CD5262" w:rsidRPr="0088015D">
        <w:rPr>
          <w:rFonts w:ascii="Arial" w:hAnsi="Arial" w:cs="Arial"/>
          <w:sz w:val="22"/>
          <w:szCs w:val="22"/>
        </w:rPr>
        <w:t xml:space="preserve">Abhängigkeitsverhältnis </w:t>
      </w:r>
      <w:r w:rsidRPr="0088015D">
        <w:rPr>
          <w:rFonts w:ascii="Arial" w:hAnsi="Arial" w:cs="Arial"/>
          <w:sz w:val="22"/>
          <w:szCs w:val="22"/>
        </w:rPr>
        <w:t xml:space="preserve">und/oder Naheverhältnis </w:t>
      </w:r>
      <w:r w:rsidR="00156E0B" w:rsidRPr="0088015D">
        <w:rPr>
          <w:rFonts w:ascii="Arial" w:hAnsi="Arial" w:cs="Arial"/>
          <w:sz w:val="22"/>
          <w:szCs w:val="22"/>
        </w:rPr>
        <w:t>zu den Windkraftfirmen stehen</w:t>
      </w:r>
      <w:r w:rsidR="00AD75E5" w:rsidRPr="0088015D">
        <w:rPr>
          <w:rFonts w:ascii="Arial" w:hAnsi="Arial" w:cs="Arial"/>
          <w:sz w:val="22"/>
          <w:szCs w:val="22"/>
        </w:rPr>
        <w:t>.</w:t>
      </w:r>
      <w:proofErr w:type="gramEnd"/>
      <w:r w:rsidR="00AD75E5" w:rsidRPr="0088015D">
        <w:rPr>
          <w:rFonts w:ascii="Arial" w:hAnsi="Arial" w:cs="Arial"/>
          <w:sz w:val="22"/>
          <w:szCs w:val="22"/>
        </w:rPr>
        <w:t xml:space="preserve"> E</w:t>
      </w:r>
      <w:r w:rsidR="00CD5262" w:rsidRPr="0088015D">
        <w:rPr>
          <w:rFonts w:ascii="Arial" w:hAnsi="Arial" w:cs="Arial"/>
          <w:sz w:val="22"/>
          <w:szCs w:val="22"/>
        </w:rPr>
        <w:t xml:space="preserve">s </w:t>
      </w:r>
      <w:r w:rsidR="00AD75E5" w:rsidRPr="0088015D">
        <w:rPr>
          <w:rFonts w:ascii="Arial" w:hAnsi="Arial" w:cs="Arial"/>
          <w:sz w:val="22"/>
          <w:szCs w:val="22"/>
        </w:rPr>
        <w:t xml:space="preserve">ist </w:t>
      </w:r>
      <w:r w:rsidR="00CD5262" w:rsidRPr="0088015D">
        <w:rPr>
          <w:rFonts w:ascii="Arial" w:hAnsi="Arial" w:cs="Arial"/>
          <w:sz w:val="22"/>
          <w:szCs w:val="22"/>
        </w:rPr>
        <w:t xml:space="preserve">offensichtlich, dass </w:t>
      </w:r>
      <w:r w:rsidR="00AD75E5" w:rsidRPr="0088015D">
        <w:rPr>
          <w:rFonts w:ascii="Arial" w:hAnsi="Arial" w:cs="Arial"/>
          <w:sz w:val="22"/>
          <w:szCs w:val="22"/>
        </w:rPr>
        <w:t xml:space="preserve">bei einer derartigen Konstellation </w:t>
      </w:r>
      <w:r w:rsidRPr="0088015D">
        <w:rPr>
          <w:rFonts w:ascii="Arial" w:hAnsi="Arial" w:cs="Arial"/>
          <w:sz w:val="22"/>
          <w:szCs w:val="22"/>
        </w:rPr>
        <w:t xml:space="preserve">eine objektive Umweltprüfung der </w:t>
      </w:r>
      <w:r w:rsidR="00AD75E5" w:rsidRPr="0088015D">
        <w:rPr>
          <w:rFonts w:ascii="Arial" w:hAnsi="Arial" w:cs="Arial"/>
          <w:sz w:val="22"/>
          <w:szCs w:val="22"/>
        </w:rPr>
        <w:t>Kraftwerks</w:t>
      </w:r>
      <w:r w:rsidRPr="0088015D">
        <w:rPr>
          <w:rFonts w:ascii="Arial" w:hAnsi="Arial" w:cs="Arial"/>
          <w:sz w:val="22"/>
          <w:szCs w:val="22"/>
        </w:rPr>
        <w:t xml:space="preserve">projekte nicht gewährleistet ist. </w:t>
      </w:r>
    </w:p>
    <w:p w:rsidR="00547106" w:rsidRPr="0088015D" w:rsidRDefault="00547106" w:rsidP="004C4E00">
      <w:pPr>
        <w:jc w:val="both"/>
        <w:rPr>
          <w:rFonts w:ascii="Arial" w:hAnsi="Arial" w:cs="Arial"/>
          <w:sz w:val="22"/>
          <w:szCs w:val="22"/>
        </w:rPr>
      </w:pPr>
    </w:p>
    <w:p w:rsidR="006F7F2C" w:rsidRPr="0088015D" w:rsidRDefault="00714BA9" w:rsidP="004C4E00">
      <w:pPr>
        <w:jc w:val="both"/>
        <w:rPr>
          <w:rFonts w:ascii="Arial" w:hAnsi="Arial" w:cs="Arial"/>
          <w:sz w:val="22"/>
          <w:szCs w:val="22"/>
        </w:rPr>
      </w:pPr>
      <w:proofErr w:type="gramStart"/>
      <w:r w:rsidRPr="0088015D">
        <w:rPr>
          <w:rFonts w:ascii="Arial" w:hAnsi="Arial" w:cs="Arial"/>
          <w:sz w:val="22"/>
          <w:szCs w:val="22"/>
        </w:rPr>
        <w:t xml:space="preserve">Wir </w:t>
      </w:r>
      <w:r w:rsidR="00DC77AC" w:rsidRPr="0088015D">
        <w:rPr>
          <w:rFonts w:ascii="Arial" w:hAnsi="Arial" w:cs="Arial"/>
          <w:sz w:val="22"/>
          <w:szCs w:val="22"/>
        </w:rPr>
        <w:t>müssen befürchten, dass diese bisher praktizierte Vorgehensweise</w:t>
      </w:r>
      <w:r w:rsidRPr="0088015D">
        <w:rPr>
          <w:rFonts w:ascii="Arial" w:hAnsi="Arial" w:cs="Arial"/>
          <w:sz w:val="22"/>
          <w:szCs w:val="22"/>
        </w:rPr>
        <w:t>weise</w:t>
      </w:r>
      <w:r w:rsidR="00DC77AC" w:rsidRPr="0088015D">
        <w:rPr>
          <w:rFonts w:ascii="Arial" w:hAnsi="Arial" w:cs="Arial"/>
          <w:sz w:val="22"/>
          <w:szCs w:val="22"/>
        </w:rPr>
        <w:t xml:space="preserve"> bei allen im Waldviertel geplanten UVEs </w:t>
      </w:r>
      <w:r w:rsidR="005B70A2" w:rsidRPr="0088015D">
        <w:rPr>
          <w:rFonts w:ascii="Arial" w:hAnsi="Arial" w:cs="Arial"/>
          <w:sz w:val="22"/>
          <w:szCs w:val="22"/>
        </w:rPr>
        <w:t>zur Anwendung kommt</w:t>
      </w:r>
      <w:r w:rsidR="00DC77AC" w:rsidRPr="0088015D">
        <w:rPr>
          <w:rFonts w:ascii="Arial" w:hAnsi="Arial" w:cs="Arial"/>
          <w:sz w:val="22"/>
          <w:szCs w:val="22"/>
        </w:rPr>
        <w:t xml:space="preserve"> und fordern </w:t>
      </w:r>
      <w:r w:rsidR="005B70A2" w:rsidRPr="0088015D">
        <w:rPr>
          <w:rFonts w:ascii="Arial" w:hAnsi="Arial" w:cs="Arial"/>
          <w:sz w:val="22"/>
          <w:szCs w:val="22"/>
        </w:rPr>
        <w:t xml:space="preserve">deshalb </w:t>
      </w:r>
      <w:r w:rsidR="00DC77AC" w:rsidRPr="0088015D">
        <w:rPr>
          <w:rFonts w:ascii="Arial" w:hAnsi="Arial" w:cs="Arial"/>
          <w:sz w:val="22"/>
          <w:szCs w:val="22"/>
        </w:rPr>
        <w:t xml:space="preserve">von der NÖ Landesregierung diese Praxis zu </w:t>
      </w:r>
      <w:r w:rsidR="005B70A2" w:rsidRPr="0088015D">
        <w:rPr>
          <w:rFonts w:ascii="Arial" w:hAnsi="Arial" w:cs="Arial"/>
          <w:sz w:val="22"/>
          <w:szCs w:val="22"/>
        </w:rPr>
        <w:t>unterbinden</w:t>
      </w:r>
      <w:r w:rsidR="00DC77AC" w:rsidRPr="0088015D">
        <w:rPr>
          <w:rFonts w:ascii="Arial" w:hAnsi="Arial" w:cs="Arial"/>
          <w:sz w:val="22"/>
          <w:szCs w:val="22"/>
        </w:rPr>
        <w:t xml:space="preserve">, </w:t>
      </w:r>
      <w:r w:rsidR="005B70A2" w:rsidRPr="0088015D">
        <w:rPr>
          <w:rFonts w:ascii="Arial" w:hAnsi="Arial" w:cs="Arial"/>
          <w:sz w:val="22"/>
          <w:szCs w:val="22"/>
        </w:rPr>
        <w:t xml:space="preserve">laufende und geplante </w:t>
      </w:r>
      <w:r w:rsidR="00DC77AC" w:rsidRPr="0088015D">
        <w:rPr>
          <w:rFonts w:ascii="Arial" w:hAnsi="Arial" w:cs="Arial"/>
          <w:sz w:val="22"/>
          <w:szCs w:val="22"/>
        </w:rPr>
        <w:t xml:space="preserve">Umweltverträglichkeitsprüfungen von Windkraftprojekten im Waldviertel aufgrund der fehlenden Gewährleistung einer objektiven </w:t>
      </w:r>
      <w:r w:rsidR="00825876" w:rsidRPr="0088015D">
        <w:rPr>
          <w:rFonts w:ascii="Arial" w:hAnsi="Arial" w:cs="Arial"/>
          <w:sz w:val="22"/>
          <w:szCs w:val="22"/>
        </w:rPr>
        <w:t>Umweltprüfung</w:t>
      </w:r>
      <w:r w:rsidR="00DC77AC" w:rsidRPr="0088015D">
        <w:rPr>
          <w:rFonts w:ascii="Arial" w:hAnsi="Arial" w:cs="Arial"/>
          <w:sz w:val="22"/>
          <w:szCs w:val="22"/>
        </w:rPr>
        <w:t xml:space="preserve"> zu stoppen, und alle bisher erteilten positiven Bescheide auf etwaige Unrechtmäßigkeiten zu prüfen, da der Verdacht </w:t>
      </w:r>
      <w:r w:rsidR="00EE2B06" w:rsidRPr="0088015D">
        <w:rPr>
          <w:rFonts w:ascii="Arial" w:hAnsi="Arial" w:cs="Arial"/>
          <w:sz w:val="22"/>
          <w:szCs w:val="22"/>
        </w:rPr>
        <w:t>besteht</w:t>
      </w:r>
      <w:r w:rsidR="00DC77AC" w:rsidRPr="0088015D">
        <w:rPr>
          <w:rFonts w:ascii="Arial" w:hAnsi="Arial" w:cs="Arial"/>
          <w:sz w:val="22"/>
          <w:szCs w:val="22"/>
        </w:rPr>
        <w:t xml:space="preserve">, dass positive Bescheide auf </w:t>
      </w:r>
      <w:r w:rsidR="00825876" w:rsidRPr="0088015D">
        <w:rPr>
          <w:rFonts w:ascii="Arial" w:hAnsi="Arial" w:cs="Arial"/>
          <w:sz w:val="22"/>
          <w:szCs w:val="22"/>
        </w:rPr>
        <w:t>Fehlbeurteilungen in</w:t>
      </w:r>
      <w:r w:rsidR="00DC77AC" w:rsidRPr="0088015D">
        <w:rPr>
          <w:rFonts w:ascii="Arial" w:hAnsi="Arial" w:cs="Arial"/>
          <w:sz w:val="22"/>
          <w:szCs w:val="22"/>
        </w:rPr>
        <w:t xml:space="preserve"> naturschutzfachlichen Gutachten basieren.</w:t>
      </w:r>
      <w:proofErr w:type="gramEnd"/>
      <w:r w:rsidR="00DC77AC" w:rsidRPr="0088015D">
        <w:rPr>
          <w:rFonts w:ascii="Arial" w:hAnsi="Arial" w:cs="Arial"/>
          <w:sz w:val="22"/>
          <w:szCs w:val="22"/>
        </w:rPr>
        <w:t xml:space="preserve"> </w:t>
      </w:r>
    </w:p>
    <w:p w:rsidR="000E25DC" w:rsidRPr="0088015D" w:rsidRDefault="000E25DC" w:rsidP="004C4E00">
      <w:pPr>
        <w:jc w:val="both"/>
        <w:rPr>
          <w:rFonts w:ascii="Arial" w:hAnsi="Arial" w:cs="Arial"/>
          <w:sz w:val="22"/>
          <w:szCs w:val="22"/>
        </w:rPr>
      </w:pPr>
    </w:p>
    <w:p w:rsidR="000E25DC" w:rsidRPr="0088015D" w:rsidRDefault="00841A72" w:rsidP="004C4E00">
      <w:pPr>
        <w:pStyle w:val="Listenabsatz"/>
        <w:numPr>
          <w:ilvl w:val="0"/>
          <w:numId w:val="1"/>
        </w:numPr>
        <w:jc w:val="both"/>
        <w:rPr>
          <w:rFonts w:ascii="Arial" w:hAnsi="Arial" w:cs="Arial"/>
          <w:sz w:val="22"/>
          <w:szCs w:val="22"/>
        </w:rPr>
      </w:pPr>
      <w:r w:rsidRPr="0088015D">
        <w:rPr>
          <w:rFonts w:ascii="Arial" w:hAnsi="Arial" w:cs="Arial"/>
          <w:b/>
          <w:sz w:val="22"/>
          <w:szCs w:val="22"/>
        </w:rPr>
        <w:t>Der Versuch einer Schaffung "vollendeter Tatsachen"</w:t>
      </w:r>
    </w:p>
    <w:p w:rsidR="000E25DC" w:rsidRPr="0088015D" w:rsidRDefault="000E25DC" w:rsidP="004C4E00">
      <w:pPr>
        <w:jc w:val="both"/>
        <w:rPr>
          <w:rFonts w:ascii="Arial" w:hAnsi="Arial" w:cs="Arial"/>
          <w:sz w:val="22"/>
          <w:szCs w:val="22"/>
        </w:rPr>
      </w:pPr>
    </w:p>
    <w:p w:rsidR="00841A72" w:rsidRPr="0088015D" w:rsidRDefault="00841A72" w:rsidP="004C4E00">
      <w:pPr>
        <w:jc w:val="both"/>
        <w:rPr>
          <w:rFonts w:ascii="Arial" w:hAnsi="Arial" w:cs="Arial"/>
          <w:sz w:val="22"/>
          <w:szCs w:val="22"/>
        </w:rPr>
      </w:pPr>
      <w:r w:rsidRPr="0088015D">
        <w:rPr>
          <w:rFonts w:ascii="Arial" w:hAnsi="Arial" w:cs="Arial"/>
          <w:sz w:val="22"/>
          <w:szCs w:val="22"/>
        </w:rPr>
        <w:t xml:space="preserve">Wir möchten an dieser Stelle die NÖ Landesregierung </w:t>
      </w:r>
      <w:r w:rsidR="00EE2B06" w:rsidRPr="0088015D">
        <w:rPr>
          <w:rFonts w:ascii="Arial" w:hAnsi="Arial" w:cs="Arial"/>
          <w:sz w:val="22"/>
          <w:szCs w:val="22"/>
        </w:rPr>
        <w:t xml:space="preserve">davon </w:t>
      </w:r>
      <w:r w:rsidRPr="0088015D">
        <w:rPr>
          <w:rFonts w:ascii="Arial" w:hAnsi="Arial" w:cs="Arial"/>
          <w:sz w:val="22"/>
          <w:szCs w:val="22"/>
        </w:rPr>
        <w:t>in Kenntnis setzen, dass scheinbar versucht wird "Probleme", die einer Realisierung der Windparkprojekte im Weg</w:t>
      </w:r>
      <w:r w:rsidR="00EE2B06" w:rsidRPr="0088015D">
        <w:rPr>
          <w:rFonts w:ascii="Arial" w:hAnsi="Arial" w:cs="Arial"/>
          <w:sz w:val="22"/>
          <w:szCs w:val="22"/>
        </w:rPr>
        <w:t>e</w:t>
      </w:r>
      <w:r w:rsidRPr="0088015D">
        <w:rPr>
          <w:rFonts w:ascii="Arial" w:hAnsi="Arial" w:cs="Arial"/>
          <w:sz w:val="22"/>
          <w:szCs w:val="22"/>
        </w:rPr>
        <w:t xml:space="preserve"> stehen, mit </w:t>
      </w:r>
      <w:r w:rsidR="004C4E00" w:rsidRPr="0088015D">
        <w:rPr>
          <w:rFonts w:ascii="Arial" w:hAnsi="Arial" w:cs="Arial"/>
          <w:sz w:val="22"/>
          <w:szCs w:val="22"/>
        </w:rPr>
        <w:t>fragwürdigen</w:t>
      </w:r>
      <w:r w:rsidRPr="0088015D">
        <w:rPr>
          <w:rFonts w:ascii="Arial" w:hAnsi="Arial" w:cs="Arial"/>
          <w:sz w:val="22"/>
          <w:szCs w:val="22"/>
        </w:rPr>
        <w:t xml:space="preserve"> Mitteln zu beseitigen. </w:t>
      </w:r>
      <w:r w:rsidR="00EE2B06" w:rsidRPr="0088015D">
        <w:rPr>
          <w:rFonts w:ascii="Arial" w:hAnsi="Arial" w:cs="Arial"/>
          <w:sz w:val="22"/>
          <w:szCs w:val="22"/>
        </w:rPr>
        <w:t>Unsere</w:t>
      </w:r>
      <w:r w:rsidRPr="0088015D">
        <w:rPr>
          <w:rFonts w:ascii="Arial" w:hAnsi="Arial" w:cs="Arial"/>
          <w:sz w:val="22"/>
          <w:szCs w:val="22"/>
        </w:rPr>
        <w:t xml:space="preserve"> Vermutungen </w:t>
      </w:r>
      <w:r w:rsidR="00EE2B06" w:rsidRPr="0088015D">
        <w:rPr>
          <w:rFonts w:ascii="Arial" w:hAnsi="Arial" w:cs="Arial"/>
          <w:sz w:val="22"/>
          <w:szCs w:val="22"/>
        </w:rPr>
        <w:t>basieren auf folgenden</w:t>
      </w:r>
      <w:r w:rsidRPr="0088015D">
        <w:rPr>
          <w:rFonts w:ascii="Arial" w:hAnsi="Arial" w:cs="Arial"/>
          <w:sz w:val="22"/>
          <w:szCs w:val="22"/>
        </w:rPr>
        <w:t xml:space="preserve"> Indizien</w:t>
      </w:r>
      <w:r w:rsidR="00EE2B06" w:rsidRPr="0088015D">
        <w:rPr>
          <w:rFonts w:ascii="Arial" w:hAnsi="Arial" w:cs="Arial"/>
          <w:sz w:val="22"/>
          <w:szCs w:val="22"/>
        </w:rPr>
        <w:t>:</w:t>
      </w:r>
    </w:p>
    <w:p w:rsidR="00841A72" w:rsidRPr="0088015D" w:rsidRDefault="00841A72" w:rsidP="004C4E00">
      <w:pPr>
        <w:pStyle w:val="Listenabsatz"/>
        <w:numPr>
          <w:ilvl w:val="0"/>
          <w:numId w:val="3"/>
        </w:numPr>
        <w:jc w:val="both"/>
        <w:rPr>
          <w:rFonts w:ascii="Arial" w:hAnsi="Arial" w:cs="Arial"/>
          <w:sz w:val="22"/>
          <w:szCs w:val="22"/>
        </w:rPr>
      </w:pPr>
      <w:r w:rsidRPr="0088015D">
        <w:rPr>
          <w:rFonts w:ascii="Arial" w:hAnsi="Arial" w:cs="Arial"/>
          <w:sz w:val="22"/>
          <w:szCs w:val="22"/>
        </w:rPr>
        <w:t>Wir konnten fotografisch festhalten, dass die in unmittelbarer Nähe des bestehenden Windpark</w:t>
      </w:r>
      <w:r w:rsidR="004C4E00" w:rsidRPr="0088015D">
        <w:rPr>
          <w:rFonts w:ascii="Arial" w:hAnsi="Arial" w:cs="Arial"/>
          <w:sz w:val="22"/>
          <w:szCs w:val="22"/>
        </w:rPr>
        <w:t>s</w:t>
      </w:r>
      <w:r w:rsidRPr="0088015D">
        <w:rPr>
          <w:rFonts w:ascii="Arial" w:hAnsi="Arial" w:cs="Arial"/>
          <w:sz w:val="22"/>
          <w:szCs w:val="22"/>
        </w:rPr>
        <w:t xml:space="preserve"> Japons (Bezirk Horn) brütenden, streng geschützten Wiesenweihen, Einschusslöcher in den Flügeln aufwiesen. Ob hier versucht wurde den Bestand zu dezimieren, um das Ausbauprojekt nicht zu gefährden, kann nicht geklärt werden. Parallelen zum Abschuss von 36 Weihen am Gelände des geplanten Windparks in </w:t>
      </w:r>
      <w:proofErr w:type="spellStart"/>
      <w:r w:rsidRPr="0088015D">
        <w:rPr>
          <w:rFonts w:ascii="Arial" w:hAnsi="Arial" w:cs="Arial"/>
          <w:sz w:val="22"/>
          <w:szCs w:val="22"/>
        </w:rPr>
        <w:t>Stronsdorf</w:t>
      </w:r>
      <w:proofErr w:type="spellEnd"/>
      <w:r w:rsidRPr="0088015D">
        <w:rPr>
          <w:rFonts w:ascii="Arial" w:hAnsi="Arial" w:cs="Arial"/>
          <w:sz w:val="22"/>
          <w:szCs w:val="22"/>
        </w:rPr>
        <w:t xml:space="preserve">/Gnadendorf drängen sich </w:t>
      </w:r>
      <w:r w:rsidR="00EE2B06" w:rsidRPr="0088015D">
        <w:rPr>
          <w:rFonts w:ascii="Arial" w:hAnsi="Arial" w:cs="Arial"/>
          <w:sz w:val="22"/>
          <w:szCs w:val="22"/>
        </w:rPr>
        <w:t>jedenfalls</w:t>
      </w:r>
      <w:r w:rsidRPr="0088015D">
        <w:rPr>
          <w:rFonts w:ascii="Arial" w:hAnsi="Arial" w:cs="Arial"/>
          <w:sz w:val="22"/>
          <w:szCs w:val="22"/>
        </w:rPr>
        <w:t xml:space="preserve"> auf.</w:t>
      </w:r>
    </w:p>
    <w:p w:rsidR="00644380" w:rsidRPr="0088015D" w:rsidRDefault="00841A72" w:rsidP="0088015D">
      <w:pPr>
        <w:pStyle w:val="Listenabsatz"/>
        <w:numPr>
          <w:ilvl w:val="0"/>
          <w:numId w:val="3"/>
        </w:numPr>
        <w:jc w:val="both"/>
        <w:rPr>
          <w:rFonts w:ascii="Arial" w:hAnsi="Arial" w:cs="Arial"/>
          <w:sz w:val="22"/>
          <w:szCs w:val="22"/>
        </w:rPr>
      </w:pPr>
      <w:r w:rsidRPr="0088015D">
        <w:rPr>
          <w:rFonts w:ascii="Arial" w:hAnsi="Arial" w:cs="Arial"/>
          <w:sz w:val="22"/>
          <w:szCs w:val="22"/>
        </w:rPr>
        <w:t xml:space="preserve">Am Gelände des geplanten Windparks Sigmundsherberg wurden Ende 2018 umfangreiche </w:t>
      </w:r>
      <w:r w:rsidR="004C4E00" w:rsidRPr="0088015D">
        <w:rPr>
          <w:rFonts w:ascii="Arial" w:hAnsi="Arial" w:cs="Arial"/>
          <w:sz w:val="22"/>
          <w:szCs w:val="22"/>
        </w:rPr>
        <w:t>Schlägerungen</w:t>
      </w:r>
      <w:r w:rsidRPr="0088015D">
        <w:rPr>
          <w:rFonts w:ascii="Arial" w:hAnsi="Arial" w:cs="Arial"/>
          <w:sz w:val="22"/>
          <w:szCs w:val="22"/>
        </w:rPr>
        <w:t xml:space="preserve"> </w:t>
      </w:r>
      <w:r w:rsidR="00EE2B06" w:rsidRPr="0088015D">
        <w:rPr>
          <w:rFonts w:ascii="Arial" w:hAnsi="Arial" w:cs="Arial"/>
          <w:sz w:val="22"/>
          <w:szCs w:val="22"/>
        </w:rPr>
        <w:t>durchgeführt</w:t>
      </w:r>
      <w:r w:rsidRPr="0088015D">
        <w:rPr>
          <w:rFonts w:ascii="Arial" w:hAnsi="Arial" w:cs="Arial"/>
          <w:sz w:val="22"/>
          <w:szCs w:val="22"/>
        </w:rPr>
        <w:t xml:space="preserve">, </w:t>
      </w:r>
      <w:r w:rsidR="00EE2B06" w:rsidRPr="0088015D">
        <w:rPr>
          <w:rFonts w:ascii="Arial" w:hAnsi="Arial" w:cs="Arial"/>
          <w:sz w:val="22"/>
          <w:szCs w:val="22"/>
        </w:rPr>
        <w:t>und</w:t>
      </w:r>
      <w:r w:rsidRPr="0088015D">
        <w:rPr>
          <w:rFonts w:ascii="Arial" w:hAnsi="Arial" w:cs="Arial"/>
          <w:sz w:val="22"/>
          <w:szCs w:val="22"/>
        </w:rPr>
        <w:t xml:space="preserve"> die Waldvegetation im Bereich der geplanten Stellflächen großflächig beseitigt</w:t>
      </w:r>
      <w:r w:rsidR="00644380" w:rsidRPr="0088015D">
        <w:rPr>
          <w:rFonts w:ascii="Arial" w:hAnsi="Arial" w:cs="Arial"/>
          <w:sz w:val="22"/>
          <w:szCs w:val="22"/>
        </w:rPr>
        <w:t xml:space="preserve"> </w:t>
      </w:r>
      <w:r w:rsidR="00EE2B06" w:rsidRPr="0088015D">
        <w:rPr>
          <w:rFonts w:ascii="Arial" w:hAnsi="Arial" w:cs="Arial"/>
          <w:sz w:val="22"/>
          <w:szCs w:val="22"/>
        </w:rPr>
        <w:t xml:space="preserve">– </w:t>
      </w:r>
      <w:r w:rsidR="00644380" w:rsidRPr="0088015D">
        <w:rPr>
          <w:rFonts w:ascii="Arial" w:hAnsi="Arial" w:cs="Arial"/>
          <w:sz w:val="22"/>
          <w:szCs w:val="22"/>
        </w:rPr>
        <w:t>scheinbar</w:t>
      </w:r>
      <w:r w:rsidR="00EE2B06" w:rsidRPr="0088015D">
        <w:rPr>
          <w:rFonts w:ascii="Arial" w:hAnsi="Arial" w:cs="Arial"/>
          <w:sz w:val="22"/>
          <w:szCs w:val="22"/>
        </w:rPr>
        <w:t xml:space="preserve"> </w:t>
      </w:r>
      <w:r w:rsidR="00644380" w:rsidRPr="0088015D">
        <w:rPr>
          <w:rFonts w:ascii="Arial" w:hAnsi="Arial" w:cs="Arial"/>
          <w:sz w:val="22"/>
          <w:szCs w:val="22"/>
        </w:rPr>
        <w:t>um vollendete Tatsachen zu schaffen</w:t>
      </w:r>
      <w:r w:rsidRPr="0088015D">
        <w:rPr>
          <w:rFonts w:ascii="Arial" w:hAnsi="Arial" w:cs="Arial"/>
          <w:sz w:val="22"/>
          <w:szCs w:val="22"/>
        </w:rPr>
        <w:t>. Begründet wurde die Aktion mit de</w:t>
      </w:r>
      <w:r w:rsidR="004C4E00" w:rsidRPr="0088015D">
        <w:rPr>
          <w:rFonts w:ascii="Arial" w:hAnsi="Arial" w:cs="Arial"/>
          <w:sz w:val="22"/>
          <w:szCs w:val="22"/>
        </w:rPr>
        <w:t>m Borkenkäferbefall.</w:t>
      </w:r>
      <w:r w:rsidRPr="0088015D">
        <w:rPr>
          <w:rFonts w:ascii="Arial" w:hAnsi="Arial" w:cs="Arial"/>
          <w:sz w:val="22"/>
          <w:szCs w:val="22"/>
        </w:rPr>
        <w:t xml:space="preserve"> </w:t>
      </w:r>
      <w:r w:rsidR="004C4E00" w:rsidRPr="0088015D">
        <w:rPr>
          <w:rFonts w:ascii="Arial" w:hAnsi="Arial" w:cs="Arial"/>
          <w:sz w:val="22"/>
          <w:szCs w:val="22"/>
        </w:rPr>
        <w:t>W</w:t>
      </w:r>
      <w:r w:rsidRPr="0088015D">
        <w:rPr>
          <w:rFonts w:ascii="Arial" w:hAnsi="Arial" w:cs="Arial"/>
          <w:sz w:val="22"/>
          <w:szCs w:val="22"/>
        </w:rPr>
        <w:t xml:space="preserve">ir konnten jedoch fotografisch dokumentieren, dass innerhalb dieser Flächen auch gesunde Bäume und auch zahlreiche Laubbäume gefällt wurden. </w:t>
      </w:r>
      <w:r w:rsidR="00644380" w:rsidRPr="0088015D">
        <w:rPr>
          <w:rFonts w:ascii="Arial" w:hAnsi="Arial" w:cs="Arial"/>
          <w:sz w:val="22"/>
          <w:szCs w:val="22"/>
        </w:rPr>
        <w:t xml:space="preserve">Zudem waren </w:t>
      </w:r>
      <w:proofErr w:type="spellStart"/>
      <w:r w:rsidR="00644380" w:rsidRPr="0088015D">
        <w:rPr>
          <w:rFonts w:ascii="Arial" w:hAnsi="Arial" w:cs="Arial"/>
          <w:sz w:val="22"/>
          <w:szCs w:val="22"/>
        </w:rPr>
        <w:t>Horstbäume</w:t>
      </w:r>
      <w:proofErr w:type="spellEnd"/>
      <w:r w:rsidR="00644380" w:rsidRPr="0088015D">
        <w:rPr>
          <w:rFonts w:ascii="Arial" w:hAnsi="Arial" w:cs="Arial"/>
          <w:sz w:val="22"/>
          <w:szCs w:val="22"/>
        </w:rPr>
        <w:t xml:space="preserve"> nicht mehr auffindbar. </w:t>
      </w:r>
    </w:p>
    <w:p w:rsidR="00644380" w:rsidRPr="0088015D" w:rsidRDefault="00644380" w:rsidP="004C4E00">
      <w:pPr>
        <w:pStyle w:val="Listenabsatz"/>
        <w:numPr>
          <w:ilvl w:val="0"/>
          <w:numId w:val="3"/>
        </w:numPr>
        <w:jc w:val="both"/>
        <w:rPr>
          <w:rFonts w:ascii="Arial" w:hAnsi="Arial" w:cs="Arial"/>
          <w:sz w:val="22"/>
          <w:szCs w:val="22"/>
        </w:rPr>
      </w:pPr>
      <w:r w:rsidRPr="0088015D">
        <w:rPr>
          <w:rFonts w:ascii="Arial" w:hAnsi="Arial" w:cs="Arial"/>
          <w:sz w:val="22"/>
          <w:szCs w:val="22"/>
        </w:rPr>
        <w:t xml:space="preserve">Die im </w:t>
      </w:r>
      <w:proofErr w:type="spellStart"/>
      <w:r w:rsidRPr="0088015D">
        <w:rPr>
          <w:rFonts w:ascii="Arial" w:hAnsi="Arial" w:cs="Arial"/>
          <w:sz w:val="22"/>
          <w:szCs w:val="22"/>
        </w:rPr>
        <w:t>Meiseldorfer</w:t>
      </w:r>
      <w:proofErr w:type="spellEnd"/>
      <w:r w:rsidRPr="0088015D">
        <w:rPr>
          <w:rFonts w:ascii="Arial" w:hAnsi="Arial" w:cs="Arial"/>
          <w:sz w:val="22"/>
          <w:szCs w:val="22"/>
        </w:rPr>
        <w:t xml:space="preserve"> Wald heimischen Schwarzstörche brüteten über Jahre hinweg </w:t>
      </w:r>
      <w:r w:rsidR="004C4E00" w:rsidRPr="0088015D">
        <w:rPr>
          <w:rFonts w:ascii="Arial" w:hAnsi="Arial" w:cs="Arial"/>
          <w:sz w:val="22"/>
          <w:szCs w:val="22"/>
        </w:rPr>
        <w:t xml:space="preserve">(bis 2014) </w:t>
      </w:r>
      <w:r w:rsidRPr="0088015D">
        <w:rPr>
          <w:rFonts w:ascii="Arial" w:hAnsi="Arial" w:cs="Arial"/>
          <w:sz w:val="22"/>
          <w:szCs w:val="22"/>
        </w:rPr>
        <w:t xml:space="preserve">erfolgreich. Dieser Sachverhalt ist durch Fotos und Beobachtungen von Jägern </w:t>
      </w:r>
      <w:r w:rsidR="006902CD" w:rsidRPr="0088015D">
        <w:rPr>
          <w:rFonts w:ascii="Arial" w:hAnsi="Arial" w:cs="Arial"/>
          <w:sz w:val="22"/>
          <w:szCs w:val="22"/>
        </w:rPr>
        <w:t xml:space="preserve">und Ortskundigen </w:t>
      </w:r>
      <w:r w:rsidRPr="0088015D">
        <w:rPr>
          <w:rFonts w:ascii="Arial" w:hAnsi="Arial" w:cs="Arial"/>
          <w:sz w:val="22"/>
          <w:szCs w:val="22"/>
        </w:rPr>
        <w:t>belegbar. Ab 2015</w:t>
      </w:r>
      <w:r w:rsidR="00FB2EAE" w:rsidRPr="0088015D">
        <w:rPr>
          <w:rFonts w:ascii="Arial" w:hAnsi="Arial" w:cs="Arial"/>
          <w:sz w:val="22"/>
          <w:szCs w:val="22"/>
        </w:rPr>
        <w:t>,</w:t>
      </w:r>
      <w:r w:rsidRPr="0088015D">
        <w:rPr>
          <w:rFonts w:ascii="Arial" w:hAnsi="Arial" w:cs="Arial"/>
          <w:sz w:val="22"/>
          <w:szCs w:val="22"/>
        </w:rPr>
        <w:t xml:space="preserve"> mit Beginn der Planungsarbeiten für den Windpark Meiseldorf</w:t>
      </w:r>
      <w:r w:rsidR="00FB2EAE" w:rsidRPr="0088015D">
        <w:rPr>
          <w:rFonts w:ascii="Arial" w:hAnsi="Arial" w:cs="Arial"/>
          <w:sz w:val="22"/>
          <w:szCs w:val="22"/>
        </w:rPr>
        <w:t>,</w:t>
      </w:r>
      <w:r w:rsidRPr="0088015D">
        <w:rPr>
          <w:rFonts w:ascii="Arial" w:hAnsi="Arial" w:cs="Arial"/>
          <w:sz w:val="22"/>
          <w:szCs w:val="22"/>
        </w:rPr>
        <w:t xml:space="preserve"> blieb der Bruterfolg </w:t>
      </w:r>
      <w:r w:rsidR="00FB2EAE" w:rsidRPr="0088015D">
        <w:rPr>
          <w:rFonts w:ascii="Arial" w:hAnsi="Arial" w:cs="Arial"/>
          <w:sz w:val="22"/>
          <w:szCs w:val="22"/>
        </w:rPr>
        <w:t xml:space="preserve">plötzlich </w:t>
      </w:r>
      <w:r w:rsidRPr="0088015D">
        <w:rPr>
          <w:rFonts w:ascii="Arial" w:hAnsi="Arial" w:cs="Arial"/>
          <w:sz w:val="22"/>
          <w:szCs w:val="22"/>
        </w:rPr>
        <w:t>aus. Die Vögel (</w:t>
      </w:r>
      <w:r w:rsidR="004C4E00" w:rsidRPr="0088015D">
        <w:rPr>
          <w:rFonts w:ascii="Arial" w:hAnsi="Arial" w:cs="Arial"/>
          <w:sz w:val="22"/>
          <w:szCs w:val="22"/>
        </w:rPr>
        <w:t>zumindest ein Brutpaar</w:t>
      </w:r>
      <w:r w:rsidRPr="0088015D">
        <w:rPr>
          <w:rFonts w:ascii="Arial" w:hAnsi="Arial" w:cs="Arial"/>
          <w:sz w:val="22"/>
          <w:szCs w:val="22"/>
        </w:rPr>
        <w:t xml:space="preserve">) begannen zwar zu brüten, die Brut wurde jedoch jedes Jahr abgebrochen. Begründet wurde dies von Dr. Traxler mit der Trockenheit, die ein Aufkommen der Jungvögel erschwerte. </w:t>
      </w:r>
      <w:r w:rsidR="00FB2EAE" w:rsidRPr="0088015D">
        <w:rPr>
          <w:rFonts w:ascii="Arial" w:hAnsi="Arial" w:cs="Arial"/>
          <w:sz w:val="22"/>
          <w:szCs w:val="22"/>
        </w:rPr>
        <w:t>Bleibt die Frage</w:t>
      </w:r>
      <w:r w:rsidRPr="0088015D">
        <w:rPr>
          <w:rFonts w:ascii="Arial" w:hAnsi="Arial" w:cs="Arial"/>
          <w:sz w:val="22"/>
          <w:szCs w:val="22"/>
        </w:rPr>
        <w:t xml:space="preserve">, warum dann die Schwarz- und Weißstörche der angrenzenden Regionen ihre Jungen </w:t>
      </w:r>
      <w:r w:rsidR="004C4E00" w:rsidRPr="0088015D">
        <w:rPr>
          <w:rFonts w:ascii="Arial" w:hAnsi="Arial" w:cs="Arial"/>
          <w:sz w:val="22"/>
          <w:szCs w:val="22"/>
        </w:rPr>
        <w:t xml:space="preserve">erfolgreich </w:t>
      </w:r>
      <w:r w:rsidRPr="0088015D">
        <w:rPr>
          <w:rFonts w:ascii="Arial" w:hAnsi="Arial" w:cs="Arial"/>
          <w:sz w:val="22"/>
          <w:szCs w:val="22"/>
        </w:rPr>
        <w:t xml:space="preserve">großziehen konnten, und </w:t>
      </w:r>
      <w:r w:rsidR="00FB2EAE" w:rsidRPr="0088015D">
        <w:rPr>
          <w:rFonts w:ascii="Arial" w:hAnsi="Arial" w:cs="Arial"/>
          <w:sz w:val="22"/>
          <w:szCs w:val="22"/>
        </w:rPr>
        <w:t xml:space="preserve">ausgerechnet </w:t>
      </w:r>
      <w:r w:rsidRPr="0088015D">
        <w:rPr>
          <w:rFonts w:ascii="Arial" w:hAnsi="Arial" w:cs="Arial"/>
          <w:sz w:val="22"/>
          <w:szCs w:val="22"/>
        </w:rPr>
        <w:t>der Bruterfolg bei den Schwarzstörche</w:t>
      </w:r>
      <w:r w:rsidR="00FB2EAE" w:rsidRPr="0088015D">
        <w:rPr>
          <w:rFonts w:ascii="Arial" w:hAnsi="Arial" w:cs="Arial"/>
          <w:sz w:val="22"/>
          <w:szCs w:val="22"/>
        </w:rPr>
        <w:t>n am Gelände des geplanten Windparks</w:t>
      </w:r>
      <w:r w:rsidRPr="0088015D">
        <w:rPr>
          <w:rFonts w:ascii="Arial" w:hAnsi="Arial" w:cs="Arial"/>
          <w:sz w:val="22"/>
          <w:szCs w:val="22"/>
        </w:rPr>
        <w:t xml:space="preserve"> </w:t>
      </w:r>
      <w:r w:rsidR="00EE2B06" w:rsidRPr="0088015D">
        <w:rPr>
          <w:rFonts w:ascii="Arial" w:hAnsi="Arial" w:cs="Arial"/>
          <w:sz w:val="22"/>
          <w:szCs w:val="22"/>
        </w:rPr>
        <w:t xml:space="preserve">Meiseldorf </w:t>
      </w:r>
      <w:r w:rsidRPr="0088015D">
        <w:rPr>
          <w:rFonts w:ascii="Arial" w:hAnsi="Arial" w:cs="Arial"/>
          <w:sz w:val="22"/>
          <w:szCs w:val="22"/>
        </w:rPr>
        <w:t xml:space="preserve">nicht und nicht gelingen wollte, obwohl in unmittelbarer Nähe der Horste Altwässer und Fließgewässer </w:t>
      </w:r>
      <w:r w:rsidR="00FB2EAE" w:rsidRPr="0088015D">
        <w:rPr>
          <w:rFonts w:ascii="Arial" w:hAnsi="Arial" w:cs="Arial"/>
          <w:sz w:val="22"/>
          <w:szCs w:val="22"/>
        </w:rPr>
        <w:t xml:space="preserve">selbst </w:t>
      </w:r>
      <w:r w:rsidRPr="0088015D">
        <w:rPr>
          <w:rFonts w:ascii="Arial" w:hAnsi="Arial" w:cs="Arial"/>
          <w:sz w:val="22"/>
          <w:szCs w:val="22"/>
        </w:rPr>
        <w:t>in trockenen Jahren Wasser führen und ein ausreichendes Nahrungsangebot bereit</w:t>
      </w:r>
      <w:r w:rsidR="00EE2B06" w:rsidRPr="0088015D">
        <w:rPr>
          <w:rFonts w:ascii="Arial" w:hAnsi="Arial" w:cs="Arial"/>
          <w:sz w:val="22"/>
          <w:szCs w:val="22"/>
        </w:rPr>
        <w:t>halten</w:t>
      </w:r>
      <w:r w:rsidRPr="0088015D">
        <w:rPr>
          <w:rFonts w:ascii="Arial" w:hAnsi="Arial" w:cs="Arial"/>
          <w:sz w:val="22"/>
          <w:szCs w:val="22"/>
        </w:rPr>
        <w:t xml:space="preserve">. </w:t>
      </w:r>
      <w:r w:rsidR="004C4E00" w:rsidRPr="0088015D">
        <w:rPr>
          <w:rFonts w:ascii="Arial" w:hAnsi="Arial" w:cs="Arial"/>
          <w:sz w:val="22"/>
          <w:szCs w:val="22"/>
        </w:rPr>
        <w:t>Trotz der angeblich widrigen Umstände h</w:t>
      </w:r>
      <w:r w:rsidR="00CF7419" w:rsidRPr="0088015D">
        <w:rPr>
          <w:rFonts w:ascii="Arial" w:hAnsi="Arial" w:cs="Arial"/>
          <w:sz w:val="22"/>
          <w:szCs w:val="22"/>
        </w:rPr>
        <w:t>ie</w:t>
      </w:r>
      <w:r w:rsidR="004C4E00" w:rsidRPr="0088015D">
        <w:rPr>
          <w:rFonts w:ascii="Arial" w:hAnsi="Arial" w:cs="Arial"/>
          <w:sz w:val="22"/>
          <w:szCs w:val="22"/>
        </w:rPr>
        <w:t>lten die Störche</w:t>
      </w:r>
      <w:r w:rsidRPr="0088015D">
        <w:rPr>
          <w:rFonts w:ascii="Arial" w:hAnsi="Arial" w:cs="Arial"/>
          <w:sz w:val="22"/>
          <w:szCs w:val="22"/>
        </w:rPr>
        <w:t xml:space="preserve"> </w:t>
      </w:r>
      <w:r w:rsidR="004C4E00" w:rsidRPr="0088015D">
        <w:rPr>
          <w:rFonts w:ascii="Arial" w:hAnsi="Arial" w:cs="Arial"/>
          <w:sz w:val="22"/>
          <w:szCs w:val="22"/>
        </w:rPr>
        <w:t>die Horste bis 2018</w:t>
      </w:r>
      <w:r w:rsidR="00FB2EAE" w:rsidRPr="0088015D">
        <w:rPr>
          <w:rFonts w:ascii="Arial" w:hAnsi="Arial" w:cs="Arial"/>
          <w:sz w:val="22"/>
          <w:szCs w:val="22"/>
        </w:rPr>
        <w:t xml:space="preserve"> </w:t>
      </w:r>
      <w:r w:rsidRPr="0088015D">
        <w:rPr>
          <w:rFonts w:ascii="Arial" w:hAnsi="Arial" w:cs="Arial"/>
          <w:sz w:val="22"/>
          <w:szCs w:val="22"/>
        </w:rPr>
        <w:t xml:space="preserve">instand, und </w:t>
      </w:r>
      <w:r w:rsidR="00EE2B06" w:rsidRPr="0088015D">
        <w:rPr>
          <w:rFonts w:ascii="Arial" w:hAnsi="Arial" w:cs="Arial"/>
          <w:sz w:val="22"/>
          <w:szCs w:val="22"/>
        </w:rPr>
        <w:t>bl</w:t>
      </w:r>
      <w:r w:rsidR="00CF7419" w:rsidRPr="0088015D">
        <w:rPr>
          <w:rFonts w:ascii="Arial" w:hAnsi="Arial" w:cs="Arial"/>
          <w:sz w:val="22"/>
          <w:szCs w:val="22"/>
        </w:rPr>
        <w:t>ie</w:t>
      </w:r>
      <w:r w:rsidR="00EE2B06" w:rsidRPr="0088015D">
        <w:rPr>
          <w:rFonts w:ascii="Arial" w:hAnsi="Arial" w:cs="Arial"/>
          <w:sz w:val="22"/>
          <w:szCs w:val="22"/>
        </w:rPr>
        <w:t>ben</w:t>
      </w:r>
      <w:r w:rsidRPr="0088015D">
        <w:rPr>
          <w:rFonts w:ascii="Arial" w:hAnsi="Arial" w:cs="Arial"/>
          <w:sz w:val="22"/>
          <w:szCs w:val="22"/>
        </w:rPr>
        <w:t>, wie Aufnahmen von Wildkameras belegen, im Waldgebiet präsent.</w:t>
      </w:r>
    </w:p>
    <w:p w:rsidR="00644380" w:rsidRPr="0088015D" w:rsidRDefault="00644380" w:rsidP="004C4E00">
      <w:pPr>
        <w:pStyle w:val="Listenabsatz"/>
        <w:jc w:val="both"/>
        <w:rPr>
          <w:rFonts w:ascii="Arial" w:hAnsi="Arial" w:cs="Arial"/>
          <w:sz w:val="22"/>
          <w:szCs w:val="22"/>
        </w:rPr>
      </w:pPr>
    </w:p>
    <w:p w:rsidR="00A77B50" w:rsidRPr="0088015D" w:rsidRDefault="006419DB" w:rsidP="004C4E00">
      <w:pPr>
        <w:jc w:val="both"/>
        <w:rPr>
          <w:rFonts w:ascii="Arial" w:hAnsi="Arial" w:cs="Arial"/>
          <w:sz w:val="22"/>
          <w:szCs w:val="22"/>
        </w:rPr>
      </w:pPr>
      <w:r w:rsidRPr="0088015D">
        <w:rPr>
          <w:rFonts w:ascii="Arial" w:hAnsi="Arial" w:cs="Arial"/>
          <w:sz w:val="22"/>
          <w:szCs w:val="22"/>
        </w:rPr>
        <w:t>D</w:t>
      </w:r>
      <w:r w:rsidR="00977A0E" w:rsidRPr="0088015D">
        <w:rPr>
          <w:rFonts w:ascii="Arial" w:hAnsi="Arial" w:cs="Arial"/>
          <w:sz w:val="22"/>
          <w:szCs w:val="22"/>
        </w:rPr>
        <w:t xml:space="preserve">ie </w:t>
      </w:r>
      <w:r w:rsidR="008A0EA7" w:rsidRPr="0088015D">
        <w:rPr>
          <w:rFonts w:ascii="Arial" w:hAnsi="Arial" w:cs="Arial"/>
          <w:sz w:val="22"/>
          <w:szCs w:val="22"/>
        </w:rPr>
        <w:t xml:space="preserve">Waldviertler </w:t>
      </w:r>
      <w:r w:rsidR="00977A0E" w:rsidRPr="0088015D">
        <w:rPr>
          <w:rFonts w:ascii="Arial" w:hAnsi="Arial" w:cs="Arial"/>
          <w:sz w:val="22"/>
          <w:szCs w:val="22"/>
        </w:rPr>
        <w:t xml:space="preserve">Bürgerinitiativen </w:t>
      </w:r>
      <w:r w:rsidR="000563E6" w:rsidRPr="0088015D">
        <w:rPr>
          <w:rFonts w:ascii="Arial" w:hAnsi="Arial" w:cs="Arial"/>
          <w:sz w:val="22"/>
          <w:szCs w:val="22"/>
        </w:rPr>
        <w:t>appellieren an die NÖ Landesregierung</w:t>
      </w:r>
      <w:r w:rsidR="00977A0E" w:rsidRPr="0088015D">
        <w:rPr>
          <w:rFonts w:ascii="Arial" w:hAnsi="Arial" w:cs="Arial"/>
          <w:sz w:val="22"/>
          <w:szCs w:val="22"/>
        </w:rPr>
        <w:t xml:space="preserve"> </w:t>
      </w:r>
      <w:r w:rsidR="00A77B50" w:rsidRPr="0088015D">
        <w:rPr>
          <w:rFonts w:ascii="Arial" w:hAnsi="Arial" w:cs="Arial"/>
          <w:sz w:val="22"/>
          <w:szCs w:val="22"/>
        </w:rPr>
        <w:t xml:space="preserve">ein generelles Verbot der Errichtung von Windkraftwerken in Wäldern </w:t>
      </w:r>
      <w:r w:rsidR="000563E6" w:rsidRPr="0088015D">
        <w:rPr>
          <w:rFonts w:ascii="Arial" w:hAnsi="Arial" w:cs="Arial"/>
          <w:sz w:val="22"/>
          <w:szCs w:val="22"/>
        </w:rPr>
        <w:t xml:space="preserve">zu erwirken, </w:t>
      </w:r>
      <w:r w:rsidR="00A77B50" w:rsidRPr="0088015D">
        <w:rPr>
          <w:rFonts w:ascii="Arial" w:hAnsi="Arial" w:cs="Arial"/>
          <w:sz w:val="22"/>
          <w:szCs w:val="22"/>
        </w:rPr>
        <w:t xml:space="preserve">und </w:t>
      </w:r>
      <w:r w:rsidR="000563E6" w:rsidRPr="0088015D">
        <w:rPr>
          <w:rFonts w:ascii="Arial" w:hAnsi="Arial" w:cs="Arial"/>
          <w:sz w:val="22"/>
          <w:szCs w:val="22"/>
        </w:rPr>
        <w:t xml:space="preserve">den </w:t>
      </w:r>
      <w:r w:rsidR="00A77B50" w:rsidRPr="0088015D">
        <w:rPr>
          <w:rFonts w:ascii="Arial" w:hAnsi="Arial" w:cs="Arial"/>
          <w:sz w:val="22"/>
          <w:szCs w:val="22"/>
        </w:rPr>
        <w:t>Zonenplan für die Windkraftnutzung in NÖ</w:t>
      </w:r>
      <w:r w:rsidR="000563E6" w:rsidRPr="0088015D">
        <w:rPr>
          <w:rFonts w:ascii="Arial" w:hAnsi="Arial" w:cs="Arial"/>
          <w:sz w:val="22"/>
          <w:szCs w:val="22"/>
        </w:rPr>
        <w:t xml:space="preserve"> entsprechend abzuändern</w:t>
      </w:r>
      <w:r w:rsidR="00A77B50" w:rsidRPr="0088015D">
        <w:rPr>
          <w:rFonts w:ascii="Arial" w:hAnsi="Arial" w:cs="Arial"/>
          <w:sz w:val="22"/>
          <w:szCs w:val="22"/>
        </w:rPr>
        <w:t xml:space="preserve">. </w:t>
      </w:r>
      <w:r w:rsidR="008212C8" w:rsidRPr="0088015D">
        <w:rPr>
          <w:rFonts w:ascii="Arial" w:hAnsi="Arial" w:cs="Arial"/>
          <w:sz w:val="22"/>
          <w:szCs w:val="22"/>
        </w:rPr>
        <w:t xml:space="preserve">Waldstandorte müssen absolute </w:t>
      </w:r>
      <w:r w:rsidR="00C97AB2" w:rsidRPr="0088015D">
        <w:rPr>
          <w:rFonts w:ascii="Arial" w:hAnsi="Arial" w:cs="Arial"/>
          <w:sz w:val="22"/>
          <w:szCs w:val="22"/>
        </w:rPr>
        <w:t>Tabu</w:t>
      </w:r>
      <w:r w:rsidR="008212C8" w:rsidRPr="0088015D">
        <w:rPr>
          <w:rFonts w:ascii="Arial" w:hAnsi="Arial" w:cs="Arial"/>
          <w:sz w:val="22"/>
          <w:szCs w:val="22"/>
        </w:rPr>
        <w:t xml:space="preserve">-Zonen für Windkraftprojekte bleiben. </w:t>
      </w:r>
      <w:r w:rsidR="008E3F23" w:rsidRPr="0088015D">
        <w:rPr>
          <w:rFonts w:ascii="Arial" w:hAnsi="Arial" w:cs="Arial"/>
          <w:sz w:val="22"/>
          <w:szCs w:val="22"/>
        </w:rPr>
        <w:t xml:space="preserve">Die im Waldviertel ausgewiesenen Standorte sind aus Sicht des Schutzgutes "Landschaftsbild" und aus der Artenschutzperspektive höchst problematisch und erweisen sich als nicht </w:t>
      </w:r>
      <w:proofErr w:type="spellStart"/>
      <w:r w:rsidR="008E3F23" w:rsidRPr="0088015D">
        <w:rPr>
          <w:rFonts w:ascii="Arial" w:hAnsi="Arial" w:cs="Arial"/>
          <w:sz w:val="22"/>
          <w:szCs w:val="22"/>
        </w:rPr>
        <w:t>widmungs</w:t>
      </w:r>
      <w:proofErr w:type="spellEnd"/>
      <w:r w:rsidR="008E3F23" w:rsidRPr="0088015D">
        <w:rPr>
          <w:rFonts w:ascii="Arial" w:hAnsi="Arial" w:cs="Arial"/>
          <w:sz w:val="22"/>
          <w:szCs w:val="22"/>
        </w:rPr>
        <w:t xml:space="preserve">- bzw. bewilligungsfähig. </w:t>
      </w:r>
      <w:r w:rsidR="00C16DC4" w:rsidRPr="0088015D">
        <w:rPr>
          <w:rFonts w:ascii="Arial" w:hAnsi="Arial" w:cs="Arial"/>
          <w:sz w:val="22"/>
          <w:szCs w:val="22"/>
        </w:rPr>
        <w:t xml:space="preserve">Die </w:t>
      </w:r>
      <w:r w:rsidR="00A77B50" w:rsidRPr="0088015D">
        <w:rPr>
          <w:rFonts w:ascii="Arial" w:hAnsi="Arial" w:cs="Arial"/>
          <w:sz w:val="22"/>
          <w:szCs w:val="22"/>
        </w:rPr>
        <w:t xml:space="preserve">Wälder </w:t>
      </w:r>
      <w:r w:rsidR="00C16DC4" w:rsidRPr="0088015D">
        <w:rPr>
          <w:rFonts w:ascii="Arial" w:hAnsi="Arial" w:cs="Arial"/>
          <w:sz w:val="22"/>
          <w:szCs w:val="22"/>
        </w:rPr>
        <w:t xml:space="preserve">des Waldviertels </w:t>
      </w:r>
      <w:r w:rsidR="00A77B50" w:rsidRPr="0088015D">
        <w:rPr>
          <w:rFonts w:ascii="Arial" w:hAnsi="Arial" w:cs="Arial"/>
          <w:sz w:val="22"/>
          <w:szCs w:val="22"/>
        </w:rPr>
        <w:t>sind aufgrund ihre</w:t>
      </w:r>
      <w:r w:rsidR="001C58E1" w:rsidRPr="0088015D">
        <w:rPr>
          <w:rFonts w:ascii="Arial" w:hAnsi="Arial" w:cs="Arial"/>
          <w:sz w:val="22"/>
          <w:szCs w:val="22"/>
        </w:rPr>
        <w:t>s</w:t>
      </w:r>
      <w:r w:rsidR="00A77B50" w:rsidRPr="0088015D">
        <w:rPr>
          <w:rFonts w:ascii="Arial" w:hAnsi="Arial" w:cs="Arial"/>
          <w:sz w:val="22"/>
          <w:szCs w:val="22"/>
        </w:rPr>
        <w:t xml:space="preserve"> ökologischen </w:t>
      </w:r>
      <w:r w:rsidR="001C58E1" w:rsidRPr="0088015D">
        <w:rPr>
          <w:rFonts w:ascii="Arial" w:hAnsi="Arial" w:cs="Arial"/>
          <w:sz w:val="22"/>
          <w:szCs w:val="22"/>
        </w:rPr>
        <w:t>und</w:t>
      </w:r>
      <w:r w:rsidR="00A77B50" w:rsidRPr="0088015D">
        <w:rPr>
          <w:rFonts w:ascii="Arial" w:hAnsi="Arial" w:cs="Arial"/>
          <w:sz w:val="22"/>
          <w:szCs w:val="22"/>
        </w:rPr>
        <w:t xml:space="preserve"> ökologischen Wertes, aber auch aufgrund ihrer </w:t>
      </w:r>
      <w:r w:rsidR="001C58E1" w:rsidRPr="0088015D">
        <w:rPr>
          <w:rFonts w:ascii="Arial" w:hAnsi="Arial" w:cs="Arial"/>
          <w:sz w:val="22"/>
          <w:szCs w:val="22"/>
        </w:rPr>
        <w:t>Funktion</w:t>
      </w:r>
      <w:r w:rsidR="00A77B50" w:rsidRPr="0088015D">
        <w:rPr>
          <w:rFonts w:ascii="Arial" w:hAnsi="Arial" w:cs="Arial"/>
          <w:sz w:val="22"/>
          <w:szCs w:val="22"/>
        </w:rPr>
        <w:t xml:space="preserve"> als Wasserspeicher, CO</w:t>
      </w:r>
      <w:r w:rsidR="00A77B50" w:rsidRPr="0088015D">
        <w:rPr>
          <w:rFonts w:ascii="Arial" w:hAnsi="Arial" w:cs="Arial"/>
          <w:sz w:val="22"/>
          <w:szCs w:val="22"/>
          <w:vertAlign w:val="subscript"/>
        </w:rPr>
        <w:t>2</w:t>
      </w:r>
      <w:r w:rsidR="00F05BD0" w:rsidRPr="0088015D">
        <w:rPr>
          <w:rFonts w:ascii="Arial" w:hAnsi="Arial" w:cs="Arial"/>
          <w:sz w:val="22"/>
          <w:szCs w:val="22"/>
        </w:rPr>
        <w:t>-Senke und</w:t>
      </w:r>
      <w:r w:rsidR="00A77B50" w:rsidRPr="0088015D">
        <w:rPr>
          <w:rFonts w:ascii="Arial" w:hAnsi="Arial" w:cs="Arial"/>
          <w:sz w:val="22"/>
          <w:szCs w:val="22"/>
        </w:rPr>
        <w:t xml:space="preserve"> Klimaregulator zu wertvoll, um zu Stellflächen von Windkraftwerken degradiert zu werden. </w:t>
      </w:r>
      <w:r w:rsidR="00C16DC4" w:rsidRPr="0088015D">
        <w:rPr>
          <w:rFonts w:ascii="Arial" w:hAnsi="Arial" w:cs="Arial"/>
          <w:sz w:val="22"/>
          <w:szCs w:val="22"/>
        </w:rPr>
        <w:t>Sie</w:t>
      </w:r>
      <w:r w:rsidR="00A77B50" w:rsidRPr="0088015D">
        <w:rPr>
          <w:rFonts w:ascii="Arial" w:hAnsi="Arial" w:cs="Arial"/>
          <w:sz w:val="22"/>
          <w:szCs w:val="22"/>
        </w:rPr>
        <w:t xml:space="preserve"> leisten mit der Bereitstellung von Biomasse </w:t>
      </w:r>
      <w:r w:rsidR="000563E6" w:rsidRPr="0088015D">
        <w:rPr>
          <w:rFonts w:ascii="Arial" w:hAnsi="Arial" w:cs="Arial"/>
          <w:sz w:val="22"/>
          <w:szCs w:val="22"/>
        </w:rPr>
        <w:t>zwecks</w:t>
      </w:r>
      <w:r w:rsidR="00A77B50" w:rsidRPr="0088015D">
        <w:rPr>
          <w:rFonts w:ascii="Arial" w:hAnsi="Arial" w:cs="Arial"/>
          <w:sz w:val="22"/>
          <w:szCs w:val="22"/>
        </w:rPr>
        <w:t xml:space="preserve"> Erzeugung </w:t>
      </w:r>
      <w:r w:rsidR="002A1B7D" w:rsidRPr="0088015D">
        <w:rPr>
          <w:rFonts w:ascii="Arial" w:hAnsi="Arial" w:cs="Arial"/>
          <w:sz w:val="22"/>
          <w:szCs w:val="22"/>
        </w:rPr>
        <w:t xml:space="preserve">von Energie aus </w:t>
      </w:r>
      <w:r w:rsidR="00A77B50" w:rsidRPr="0088015D">
        <w:rPr>
          <w:rFonts w:ascii="Arial" w:hAnsi="Arial" w:cs="Arial"/>
          <w:sz w:val="22"/>
          <w:szCs w:val="22"/>
        </w:rPr>
        <w:t>nicht-fossile</w:t>
      </w:r>
      <w:r w:rsidR="002A1B7D" w:rsidRPr="0088015D">
        <w:rPr>
          <w:rFonts w:ascii="Arial" w:hAnsi="Arial" w:cs="Arial"/>
          <w:sz w:val="22"/>
          <w:szCs w:val="22"/>
        </w:rPr>
        <w:t>n</w:t>
      </w:r>
      <w:r w:rsidR="00A77B50" w:rsidRPr="0088015D">
        <w:rPr>
          <w:rFonts w:ascii="Arial" w:hAnsi="Arial" w:cs="Arial"/>
          <w:sz w:val="22"/>
          <w:szCs w:val="22"/>
        </w:rPr>
        <w:t xml:space="preserve"> </w:t>
      </w:r>
      <w:r w:rsidR="002A1B7D" w:rsidRPr="0088015D">
        <w:rPr>
          <w:rFonts w:ascii="Arial" w:hAnsi="Arial" w:cs="Arial"/>
          <w:sz w:val="22"/>
          <w:szCs w:val="22"/>
        </w:rPr>
        <w:t>Quellen</w:t>
      </w:r>
      <w:r w:rsidR="00A77B50" w:rsidRPr="0088015D">
        <w:rPr>
          <w:rFonts w:ascii="Arial" w:hAnsi="Arial" w:cs="Arial"/>
          <w:sz w:val="22"/>
          <w:szCs w:val="22"/>
        </w:rPr>
        <w:t xml:space="preserve"> ohnehin einen großen und wertvollen Beitrag zum Schutz des Weltklimas und zur </w:t>
      </w:r>
      <w:r w:rsidR="00D67FF7" w:rsidRPr="0088015D">
        <w:rPr>
          <w:rFonts w:ascii="Arial" w:hAnsi="Arial" w:cs="Arial"/>
          <w:sz w:val="22"/>
          <w:szCs w:val="22"/>
        </w:rPr>
        <w:t>Sicherung</w:t>
      </w:r>
      <w:r w:rsidR="00A77B50" w:rsidRPr="0088015D">
        <w:rPr>
          <w:rFonts w:ascii="Arial" w:hAnsi="Arial" w:cs="Arial"/>
          <w:sz w:val="22"/>
          <w:szCs w:val="22"/>
        </w:rPr>
        <w:t xml:space="preserve"> der niederösterreichischen Energieversorgung</w:t>
      </w:r>
      <w:r w:rsidR="000563E6" w:rsidRPr="0088015D">
        <w:rPr>
          <w:rFonts w:ascii="Arial" w:hAnsi="Arial" w:cs="Arial"/>
          <w:sz w:val="22"/>
          <w:szCs w:val="22"/>
        </w:rPr>
        <w:t>.</w:t>
      </w:r>
    </w:p>
    <w:p w:rsidR="00A77B50" w:rsidRPr="0088015D" w:rsidRDefault="00A77B50" w:rsidP="004C4E00">
      <w:pPr>
        <w:jc w:val="both"/>
        <w:rPr>
          <w:rFonts w:ascii="Arial" w:hAnsi="Arial" w:cs="Arial"/>
          <w:sz w:val="22"/>
          <w:szCs w:val="22"/>
        </w:rPr>
      </w:pPr>
    </w:p>
    <w:p w:rsidR="006419DB" w:rsidRPr="0088015D" w:rsidRDefault="006419DB" w:rsidP="004C4E00">
      <w:pPr>
        <w:jc w:val="both"/>
        <w:rPr>
          <w:rFonts w:ascii="Arial" w:hAnsi="Arial" w:cs="Arial"/>
          <w:sz w:val="22"/>
          <w:szCs w:val="22"/>
        </w:rPr>
      </w:pPr>
    </w:p>
    <w:p w:rsidR="003E45E6" w:rsidRPr="0088015D" w:rsidRDefault="003E45E6" w:rsidP="004C4E00">
      <w:pPr>
        <w:jc w:val="both"/>
        <w:rPr>
          <w:rFonts w:ascii="Arial" w:hAnsi="Arial" w:cs="Arial"/>
          <w:sz w:val="22"/>
          <w:szCs w:val="22"/>
        </w:rPr>
      </w:pPr>
    </w:p>
    <w:p w:rsidR="008E3F23" w:rsidRPr="0088015D" w:rsidRDefault="0088015D" w:rsidP="004C4E00">
      <w:pPr>
        <w:jc w:val="both"/>
        <w:rPr>
          <w:rFonts w:ascii="Arial" w:hAnsi="Arial" w:cs="Arial"/>
          <w:sz w:val="22"/>
          <w:szCs w:val="22"/>
        </w:rPr>
      </w:pPr>
      <w:r w:rsidRPr="0088015D">
        <w:rPr>
          <w:rFonts w:ascii="Arial" w:hAnsi="Arial" w:cs="Arial"/>
          <w:sz w:val="22"/>
          <w:szCs w:val="22"/>
        </w:rPr>
        <w:t>IG Waldviertel</w:t>
      </w:r>
    </w:p>
    <w:p w:rsidR="008E3F23" w:rsidRPr="0088015D" w:rsidRDefault="008E3F23" w:rsidP="004C4E00">
      <w:pPr>
        <w:jc w:val="both"/>
        <w:rPr>
          <w:rFonts w:ascii="Arial" w:hAnsi="Arial" w:cs="Arial"/>
          <w:b/>
          <w:sz w:val="22"/>
          <w:szCs w:val="22"/>
        </w:rPr>
      </w:pPr>
      <w:bookmarkStart w:id="0" w:name="_GoBack"/>
      <w:bookmarkEnd w:id="0"/>
    </w:p>
    <w:sectPr w:rsidR="008E3F23" w:rsidRPr="0088015D" w:rsidSect="0088015D">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F5" w:rsidRDefault="008B43F5" w:rsidP="00345FF8">
      <w:pPr>
        <w:spacing w:line="240" w:lineRule="auto"/>
      </w:pPr>
      <w:r>
        <w:separator/>
      </w:r>
    </w:p>
  </w:endnote>
  <w:endnote w:type="continuationSeparator" w:id="0">
    <w:p w:rsidR="008B43F5" w:rsidRDefault="008B43F5" w:rsidP="00345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4138"/>
      <w:docPartObj>
        <w:docPartGallery w:val="Page Numbers (Bottom of Page)"/>
        <w:docPartUnique/>
      </w:docPartObj>
    </w:sdtPr>
    <w:sdtEndPr/>
    <w:sdtContent>
      <w:p w:rsidR="00345FF8" w:rsidRDefault="00345FF8">
        <w:pPr>
          <w:pStyle w:val="Fuzeile"/>
          <w:jc w:val="right"/>
        </w:pPr>
        <w:r w:rsidRPr="00345FF8">
          <w:rPr>
            <w:color w:val="7B7B7B" w:themeColor="accent3" w:themeShade="BF"/>
          </w:rPr>
          <w:fldChar w:fldCharType="begin"/>
        </w:r>
        <w:r w:rsidRPr="00345FF8">
          <w:rPr>
            <w:color w:val="7B7B7B" w:themeColor="accent3" w:themeShade="BF"/>
          </w:rPr>
          <w:instrText>PAGE   \* MERGEFORMAT</w:instrText>
        </w:r>
        <w:r w:rsidRPr="00345FF8">
          <w:rPr>
            <w:color w:val="7B7B7B" w:themeColor="accent3" w:themeShade="BF"/>
          </w:rPr>
          <w:fldChar w:fldCharType="separate"/>
        </w:r>
        <w:r w:rsidR="00A44077" w:rsidRPr="00A44077">
          <w:rPr>
            <w:noProof/>
            <w:color w:val="7B7B7B" w:themeColor="accent3" w:themeShade="BF"/>
            <w:lang w:val="de-DE"/>
          </w:rPr>
          <w:t>4</w:t>
        </w:r>
        <w:r w:rsidRPr="00345FF8">
          <w:rPr>
            <w:color w:val="7B7B7B" w:themeColor="accent3" w:themeShade="BF"/>
          </w:rPr>
          <w:fldChar w:fldCharType="end"/>
        </w:r>
      </w:p>
    </w:sdtContent>
  </w:sdt>
  <w:p w:rsidR="00345FF8" w:rsidRDefault="00345F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F5" w:rsidRDefault="008B43F5" w:rsidP="00345FF8">
      <w:pPr>
        <w:spacing w:line="240" w:lineRule="auto"/>
      </w:pPr>
      <w:r>
        <w:separator/>
      </w:r>
    </w:p>
  </w:footnote>
  <w:footnote w:type="continuationSeparator" w:id="0">
    <w:p w:rsidR="008B43F5" w:rsidRDefault="008B43F5" w:rsidP="00345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5D" w:rsidRDefault="0088015D">
    <w:pPr>
      <w:pStyle w:val="Kopfzeile"/>
    </w:pPr>
    <w:r w:rsidRPr="0088015D">
      <w:rPr>
        <w:b/>
        <w:noProof/>
        <w:sz w:val="24"/>
        <w:szCs w:val="24"/>
        <w:lang w:eastAsia="de-AT"/>
      </w:rPr>
      <w:drawing>
        <wp:anchor distT="0" distB="0" distL="114300" distR="114300" simplePos="0" relativeHeight="251659264" behindDoc="1" locked="0" layoutInCell="1" allowOverlap="1" wp14:anchorId="00DF9621" wp14:editId="1C8F2C02">
          <wp:simplePos x="0" y="0"/>
          <wp:positionH relativeFrom="margin">
            <wp:align>right</wp:align>
          </wp:positionH>
          <wp:positionV relativeFrom="paragraph">
            <wp:posOffset>-374015</wp:posOffset>
          </wp:positionV>
          <wp:extent cx="1552575" cy="820420"/>
          <wp:effectExtent l="0" t="0" r="9525" b="0"/>
          <wp:wrapTight wrapText="bothSides">
            <wp:wrapPolygon edited="0">
              <wp:start x="0" y="0"/>
              <wp:lineTo x="0" y="21065"/>
              <wp:lineTo x="21467" y="21065"/>
              <wp:lineTo x="21467" y="0"/>
              <wp:lineTo x="0" y="0"/>
            </wp:wrapPolygon>
          </wp:wrapTight>
          <wp:docPr id="4" name="Grafik 4" descr="D:\WKA\DIE WILD\AA INFO BLATT RETTET DIE WILD 2019\PLÄNE\ig waldviert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KA\DIE WILD\AA INFO BLATT RETTET DIE WILD 2019\PLÄNE\ig waldvierte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7016"/>
    <w:multiLevelType w:val="hybridMultilevel"/>
    <w:tmpl w:val="E1EE102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3F7F39A7"/>
    <w:multiLevelType w:val="hybridMultilevel"/>
    <w:tmpl w:val="BF0600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A53244A"/>
    <w:multiLevelType w:val="hybridMultilevel"/>
    <w:tmpl w:val="ABB6E36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E6"/>
    <w:rsid w:val="000104A7"/>
    <w:rsid w:val="000563E6"/>
    <w:rsid w:val="000A3F84"/>
    <w:rsid w:val="000B05E4"/>
    <w:rsid w:val="000B32EA"/>
    <w:rsid w:val="000E1F14"/>
    <w:rsid w:val="000E25DC"/>
    <w:rsid w:val="000F5010"/>
    <w:rsid w:val="00101305"/>
    <w:rsid w:val="00126C99"/>
    <w:rsid w:val="00156E0B"/>
    <w:rsid w:val="00162852"/>
    <w:rsid w:val="001C58E1"/>
    <w:rsid w:val="0024028C"/>
    <w:rsid w:val="00243284"/>
    <w:rsid w:val="002452E6"/>
    <w:rsid w:val="0029699A"/>
    <w:rsid w:val="002A1B7D"/>
    <w:rsid w:val="002C3404"/>
    <w:rsid w:val="002D40A8"/>
    <w:rsid w:val="002D6FFF"/>
    <w:rsid w:val="00301B2B"/>
    <w:rsid w:val="00307F31"/>
    <w:rsid w:val="00321290"/>
    <w:rsid w:val="00345FF8"/>
    <w:rsid w:val="003729C9"/>
    <w:rsid w:val="00381275"/>
    <w:rsid w:val="003826FB"/>
    <w:rsid w:val="003A577D"/>
    <w:rsid w:val="003C006D"/>
    <w:rsid w:val="003E2C23"/>
    <w:rsid w:val="003E45E6"/>
    <w:rsid w:val="003F4B08"/>
    <w:rsid w:val="004278FC"/>
    <w:rsid w:val="00447237"/>
    <w:rsid w:val="00455DF8"/>
    <w:rsid w:val="0046344C"/>
    <w:rsid w:val="0047095E"/>
    <w:rsid w:val="00481094"/>
    <w:rsid w:val="0049142C"/>
    <w:rsid w:val="004C254D"/>
    <w:rsid w:val="004C4E00"/>
    <w:rsid w:val="004F5CB6"/>
    <w:rsid w:val="00511ED3"/>
    <w:rsid w:val="00514D22"/>
    <w:rsid w:val="00547106"/>
    <w:rsid w:val="00592FE1"/>
    <w:rsid w:val="0059504C"/>
    <w:rsid w:val="00597B6E"/>
    <w:rsid w:val="005B70A2"/>
    <w:rsid w:val="005C411A"/>
    <w:rsid w:val="005D522E"/>
    <w:rsid w:val="00613E71"/>
    <w:rsid w:val="006217FF"/>
    <w:rsid w:val="0063044A"/>
    <w:rsid w:val="006419DB"/>
    <w:rsid w:val="00644380"/>
    <w:rsid w:val="00674B8F"/>
    <w:rsid w:val="00677631"/>
    <w:rsid w:val="006902CD"/>
    <w:rsid w:val="006A0B23"/>
    <w:rsid w:val="006A4003"/>
    <w:rsid w:val="006B1B82"/>
    <w:rsid w:val="006B2DB3"/>
    <w:rsid w:val="006D1186"/>
    <w:rsid w:val="006F6B5E"/>
    <w:rsid w:val="006F7F2C"/>
    <w:rsid w:val="00707C28"/>
    <w:rsid w:val="00714BA9"/>
    <w:rsid w:val="007347B0"/>
    <w:rsid w:val="00744AAE"/>
    <w:rsid w:val="00754193"/>
    <w:rsid w:val="00757224"/>
    <w:rsid w:val="007858BE"/>
    <w:rsid w:val="00792BED"/>
    <w:rsid w:val="00793EF6"/>
    <w:rsid w:val="007F795E"/>
    <w:rsid w:val="008212C8"/>
    <w:rsid w:val="00825876"/>
    <w:rsid w:val="00841A72"/>
    <w:rsid w:val="008436D1"/>
    <w:rsid w:val="00846B8C"/>
    <w:rsid w:val="0088015D"/>
    <w:rsid w:val="00880FB5"/>
    <w:rsid w:val="00884B86"/>
    <w:rsid w:val="008A0EA7"/>
    <w:rsid w:val="008A7CB5"/>
    <w:rsid w:val="008B43F5"/>
    <w:rsid w:val="008D4778"/>
    <w:rsid w:val="008E3F23"/>
    <w:rsid w:val="008F3A02"/>
    <w:rsid w:val="00917CCB"/>
    <w:rsid w:val="009324FA"/>
    <w:rsid w:val="00940C58"/>
    <w:rsid w:val="00956867"/>
    <w:rsid w:val="00977A0E"/>
    <w:rsid w:val="00980B35"/>
    <w:rsid w:val="00986223"/>
    <w:rsid w:val="009A6DD7"/>
    <w:rsid w:val="009C5F32"/>
    <w:rsid w:val="009C690C"/>
    <w:rsid w:val="009F236B"/>
    <w:rsid w:val="00A01D81"/>
    <w:rsid w:val="00A44077"/>
    <w:rsid w:val="00A466EA"/>
    <w:rsid w:val="00A53B60"/>
    <w:rsid w:val="00A676E7"/>
    <w:rsid w:val="00A77B50"/>
    <w:rsid w:val="00AA57C9"/>
    <w:rsid w:val="00AC1BFC"/>
    <w:rsid w:val="00AD75E5"/>
    <w:rsid w:val="00B14A8F"/>
    <w:rsid w:val="00B35F14"/>
    <w:rsid w:val="00B524B8"/>
    <w:rsid w:val="00B94504"/>
    <w:rsid w:val="00B97029"/>
    <w:rsid w:val="00BA4F18"/>
    <w:rsid w:val="00BD214B"/>
    <w:rsid w:val="00BF3FBA"/>
    <w:rsid w:val="00BF48A8"/>
    <w:rsid w:val="00C16DC4"/>
    <w:rsid w:val="00C31382"/>
    <w:rsid w:val="00C33FA9"/>
    <w:rsid w:val="00C44B28"/>
    <w:rsid w:val="00C44D76"/>
    <w:rsid w:val="00C56101"/>
    <w:rsid w:val="00C67954"/>
    <w:rsid w:val="00C90D60"/>
    <w:rsid w:val="00C9648F"/>
    <w:rsid w:val="00C97AB2"/>
    <w:rsid w:val="00CA67FB"/>
    <w:rsid w:val="00CC168A"/>
    <w:rsid w:val="00CD5262"/>
    <w:rsid w:val="00CD61B9"/>
    <w:rsid w:val="00CD7EE8"/>
    <w:rsid w:val="00CE20DC"/>
    <w:rsid w:val="00CF7192"/>
    <w:rsid w:val="00CF7419"/>
    <w:rsid w:val="00D6448A"/>
    <w:rsid w:val="00D67FF7"/>
    <w:rsid w:val="00D75A10"/>
    <w:rsid w:val="00DA7527"/>
    <w:rsid w:val="00DC31F7"/>
    <w:rsid w:val="00DC431A"/>
    <w:rsid w:val="00DC77AC"/>
    <w:rsid w:val="00DD68F1"/>
    <w:rsid w:val="00E31E0E"/>
    <w:rsid w:val="00EA6243"/>
    <w:rsid w:val="00EC1B04"/>
    <w:rsid w:val="00ED0DCD"/>
    <w:rsid w:val="00EE2B06"/>
    <w:rsid w:val="00EE5FB1"/>
    <w:rsid w:val="00F056A9"/>
    <w:rsid w:val="00F058B3"/>
    <w:rsid w:val="00F05BD0"/>
    <w:rsid w:val="00F678E6"/>
    <w:rsid w:val="00F6798A"/>
    <w:rsid w:val="00F95194"/>
    <w:rsid w:val="00FB2EAE"/>
    <w:rsid w:val="00FC151F"/>
    <w:rsid w:val="00FC2E21"/>
    <w:rsid w:val="00FD1355"/>
    <w:rsid w:val="00FE4C73"/>
    <w:rsid w:val="00FF3F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EC26-4D07-4DD8-BF10-153EDB59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A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26FB"/>
    <w:pPr>
      <w:ind w:left="720"/>
      <w:contextualSpacing/>
    </w:pPr>
  </w:style>
  <w:style w:type="character" w:styleId="Hervorhebung">
    <w:name w:val="Emphasis"/>
    <w:basedOn w:val="Absatz-Standardschriftart"/>
    <w:uiPriority w:val="20"/>
    <w:qFormat/>
    <w:rsid w:val="006A0B23"/>
    <w:rPr>
      <w:i/>
      <w:iCs/>
    </w:rPr>
  </w:style>
  <w:style w:type="paragraph" w:styleId="Kopfzeile">
    <w:name w:val="header"/>
    <w:basedOn w:val="Standard"/>
    <w:link w:val="KopfzeileZchn"/>
    <w:uiPriority w:val="99"/>
    <w:unhideWhenUsed/>
    <w:rsid w:val="00345F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45FF8"/>
  </w:style>
  <w:style w:type="paragraph" w:styleId="Fuzeile">
    <w:name w:val="footer"/>
    <w:basedOn w:val="Standard"/>
    <w:link w:val="FuzeileZchn"/>
    <w:uiPriority w:val="99"/>
    <w:unhideWhenUsed/>
    <w:rsid w:val="00345F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4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Words>
  <Characters>9845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Wolfgang Lechthaer</dc:creator>
  <cp:keywords/>
  <dc:description/>
  <cp:lastModifiedBy>Jimmy</cp:lastModifiedBy>
  <cp:revision>3</cp:revision>
  <dcterms:created xsi:type="dcterms:W3CDTF">2019-03-20T00:27:00Z</dcterms:created>
  <dcterms:modified xsi:type="dcterms:W3CDTF">2019-03-20T00:27:00Z</dcterms:modified>
</cp:coreProperties>
</file>